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B2" w:rsidRDefault="00005EF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B2" w:rsidRDefault="00005EF9">
      <w:pPr>
        <w:spacing w:after="0"/>
      </w:pPr>
      <w:r>
        <w:rPr>
          <w:b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</w:p>
    <w:p w:rsidR="00242DB2" w:rsidRDefault="00005EF9">
      <w:pPr>
        <w:spacing w:after="0"/>
        <w:jc w:val="both"/>
      </w:pPr>
      <w:bookmarkStart w:id="0" w:name="_GoBack"/>
      <w:r>
        <w:rPr>
          <w:color w:val="000000"/>
          <w:sz w:val="28"/>
        </w:rPr>
        <w:t>Приказ Министра здравоохранения Республики Казахстан от 28 августа 2018 года № ҚР ДСМ-8</w:t>
      </w:r>
      <w:bookmarkEnd w:id="0"/>
      <w:r>
        <w:rPr>
          <w:color w:val="000000"/>
          <w:sz w:val="28"/>
        </w:rPr>
        <w:t xml:space="preserve">. Зарегистрирован в </w:t>
      </w:r>
      <w:r>
        <w:rPr>
          <w:color w:val="000000"/>
          <w:sz w:val="28"/>
        </w:rPr>
        <w:t>Министерстве юстиции Республики Казахстан 25 сентября 2018 года № 17429.</w:t>
      </w:r>
    </w:p>
    <w:p w:rsidR="00242DB2" w:rsidRDefault="00005EF9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6 статьи 144 Кодекса Республики Казахстан от 18 сентября 2009 года "О здоровье народа и системе здравоохранения" ПРИКАЗЫВАЮ:</w:t>
      </w:r>
    </w:p>
    <w:p w:rsidR="00242DB2" w:rsidRDefault="00005EF9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</w:t>
      </w:r>
      <w:r>
        <w:rPr>
          <w:color w:val="000000"/>
          <w:sz w:val="28"/>
        </w:rPr>
        <w:t>аемые Санитарные правила "Санитарно-эпидемиологические требования к организации и проведению дезинфекции, дезинсекции и дератизации" согласно приложению 1 к настоящему приказу.</w:t>
      </w:r>
    </w:p>
    <w:p w:rsidR="00242DB2" w:rsidRDefault="00005EF9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Министра национальной эко</w:t>
      </w:r>
      <w:r>
        <w:rPr>
          <w:color w:val="000000"/>
          <w:sz w:val="28"/>
        </w:rPr>
        <w:t>номики Республики Казахстан согласно приложению 2 к настоящему приказу.</w:t>
      </w:r>
    </w:p>
    <w:p w:rsidR="00242DB2" w:rsidRDefault="00005EF9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242DB2" w:rsidRDefault="00005EF9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</w:t>
      </w:r>
      <w:r>
        <w:rPr>
          <w:color w:val="000000"/>
          <w:sz w:val="28"/>
        </w:rPr>
        <w:t>сударственную регистрацию настоящего приказа в Министерстве юстиции Республики Казахстан;</w:t>
      </w:r>
    </w:p>
    <w:p w:rsidR="00242DB2" w:rsidRDefault="00005EF9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</w:t>
      </w:r>
      <w:r>
        <w:rPr>
          <w:color w:val="000000"/>
          <w:sz w:val="28"/>
        </w:rPr>
        <w:t>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242DB2" w:rsidRDefault="00005EF9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ра</w:t>
      </w:r>
      <w:r>
        <w:rPr>
          <w:color w:val="000000"/>
          <w:sz w:val="28"/>
        </w:rPr>
        <w:t>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242DB2" w:rsidRDefault="00005EF9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      4) в течение десяти рабочих дней после государственной регистрации настоящего приказа представление в Департамент </w:t>
      </w:r>
      <w:r>
        <w:rPr>
          <w:color w:val="000000"/>
          <w:sz w:val="28"/>
        </w:rPr>
        <w:t>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242DB2" w:rsidRDefault="00005EF9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</w:t>
      </w:r>
      <w:r>
        <w:rPr>
          <w:color w:val="000000"/>
          <w:sz w:val="28"/>
        </w:rPr>
        <w:t>дравоохранения Республики Казахстан.</w:t>
      </w:r>
    </w:p>
    <w:p w:rsidR="00242DB2" w:rsidRDefault="00005EF9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lastRenderedPageBreak/>
        <w:t>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1"/>
        <w:gridCol w:w="3466"/>
      </w:tblGrid>
      <w:tr w:rsidR="00242DB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242DB2" w:rsidRDefault="00005EF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</w:pPr>
            <w:r>
              <w:rPr>
                <w:i/>
                <w:color w:val="000000"/>
                <w:sz w:val="20"/>
              </w:rPr>
              <w:t>Е.Биртанов</w:t>
            </w:r>
          </w:p>
        </w:tc>
      </w:tr>
    </w:tbl>
    <w:p w:rsidR="00242DB2" w:rsidRDefault="00005EF9">
      <w:pPr>
        <w:spacing w:after="0"/>
        <w:jc w:val="both"/>
      </w:pPr>
      <w:bookmarkStart w:id="11" w:name="z15"/>
      <w:r>
        <w:rPr>
          <w:color w:val="000000"/>
          <w:sz w:val="28"/>
        </w:rPr>
        <w:t>      "СОГЛАС</w:t>
      </w:r>
      <w:r>
        <w:rPr>
          <w:color w:val="000000"/>
          <w:sz w:val="28"/>
        </w:rPr>
        <w:t>ОВАН"</w:t>
      </w:r>
      <w:r>
        <w:br/>
      </w:r>
      <w:r>
        <w:rPr>
          <w:color w:val="000000"/>
          <w:sz w:val="28"/>
        </w:rPr>
        <w:t xml:space="preserve">Министр образования и науки 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 Е.Сагадиев</w:t>
      </w:r>
      <w:r>
        <w:br/>
      </w:r>
      <w:r>
        <w:rPr>
          <w:color w:val="000000"/>
          <w:sz w:val="28"/>
        </w:rPr>
        <w:t>" " 2018 года</w:t>
      </w:r>
    </w:p>
    <w:p w:rsidR="00242DB2" w:rsidRDefault="00005EF9">
      <w:pPr>
        <w:spacing w:after="0"/>
        <w:jc w:val="both"/>
      </w:pPr>
      <w:bookmarkStart w:id="12" w:name="z20"/>
      <w:bookmarkEnd w:id="11"/>
      <w:r>
        <w:rPr>
          <w:color w:val="000000"/>
          <w:sz w:val="28"/>
        </w:rPr>
        <w:t>      "СОГЛАСОВАН"</w:t>
      </w:r>
      <w:r>
        <w:br/>
      </w:r>
      <w:r>
        <w:rPr>
          <w:color w:val="000000"/>
          <w:sz w:val="28"/>
        </w:rPr>
        <w:t xml:space="preserve">Министр национальной экономики </w:t>
      </w:r>
      <w:r>
        <w:br/>
      </w:r>
      <w:r>
        <w:rPr>
          <w:color w:val="000000"/>
          <w:sz w:val="28"/>
        </w:rPr>
        <w:t>Республики Казахстан</w:t>
      </w:r>
      <w:r>
        <w:br/>
      </w:r>
      <w:r>
        <w:rPr>
          <w:color w:val="000000"/>
          <w:sz w:val="28"/>
        </w:rPr>
        <w:t>________________ Т.Сулейменов</w:t>
      </w:r>
      <w:r>
        <w:br/>
      </w:r>
      <w:r>
        <w:rPr>
          <w:color w:val="000000"/>
          <w:sz w:val="28"/>
        </w:rPr>
        <w:t>" " 2018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color w:val="000000"/>
                <w:sz w:val="20"/>
              </w:rPr>
              <w:t>№ ҚР ДСМ-8</w:t>
            </w:r>
          </w:p>
        </w:tc>
      </w:tr>
    </w:tbl>
    <w:p w:rsidR="00242DB2" w:rsidRDefault="00005EF9">
      <w:pPr>
        <w:spacing w:after="0"/>
      </w:pPr>
      <w:bookmarkStart w:id="13" w:name="z26"/>
      <w:r>
        <w:rPr>
          <w:b/>
          <w:color w:val="000000"/>
        </w:rPr>
        <w:t xml:space="preserve"> Санитарные правила "Санитарно-эпидемиологические требования к организации и проведению дезинфекции, дезинсекции и дератизации"</w:t>
      </w:r>
    </w:p>
    <w:p w:rsidR="00242DB2" w:rsidRDefault="00005EF9">
      <w:pPr>
        <w:spacing w:after="0"/>
      </w:pPr>
      <w:bookmarkStart w:id="14" w:name="z27"/>
      <w:bookmarkEnd w:id="13"/>
      <w:r>
        <w:rPr>
          <w:b/>
          <w:color w:val="000000"/>
        </w:rPr>
        <w:t xml:space="preserve"> Глава 1. Общие положения</w:t>
      </w:r>
    </w:p>
    <w:p w:rsidR="00242DB2" w:rsidRDefault="00005EF9">
      <w:pPr>
        <w:spacing w:after="0"/>
        <w:jc w:val="both"/>
      </w:pPr>
      <w:bookmarkStart w:id="15" w:name="z28"/>
      <w:bookmarkEnd w:id="14"/>
      <w:r>
        <w:rPr>
          <w:color w:val="000000"/>
          <w:sz w:val="28"/>
        </w:rPr>
        <w:t>      1. Настоящие Санитарные</w:t>
      </w:r>
      <w:r>
        <w:rPr>
          <w:color w:val="000000"/>
          <w:sz w:val="28"/>
        </w:rPr>
        <w:t xml:space="preserve"> правила "Санитарно-эпидемиологические требования к организации и проведению дезинфекции, дезинсекции и дератизации" (далее – Санитарные правила) устанавливают санитарно-эпидемиологические требования к организации и проведению дезинфекции, дезинсекции и де</w:t>
      </w:r>
      <w:r>
        <w:rPr>
          <w:color w:val="000000"/>
          <w:sz w:val="28"/>
        </w:rPr>
        <w:t>ратизации для всех субъектов независимо от формы собственности.</w:t>
      </w:r>
    </w:p>
    <w:p w:rsidR="00242DB2" w:rsidRDefault="00005EF9">
      <w:pPr>
        <w:spacing w:after="0"/>
        <w:jc w:val="both"/>
      </w:pPr>
      <w:bookmarkStart w:id="16" w:name="z29"/>
      <w:bookmarkEnd w:id="15"/>
      <w:r>
        <w:rPr>
          <w:color w:val="000000"/>
          <w:sz w:val="28"/>
        </w:rPr>
        <w:t>      2. В настоящих Санитарных правилах используются следующие понятия:</w:t>
      </w:r>
    </w:p>
    <w:p w:rsidR="00242DB2" w:rsidRDefault="00005EF9">
      <w:pPr>
        <w:spacing w:after="0"/>
        <w:jc w:val="both"/>
      </w:pPr>
      <w:bookmarkStart w:id="17" w:name="z30"/>
      <w:bookmarkEnd w:id="16"/>
      <w:r>
        <w:rPr>
          <w:color w:val="000000"/>
          <w:sz w:val="28"/>
        </w:rPr>
        <w:t xml:space="preserve">      1) текущая дезинфекция – дезинфекция, которая проводится с установленной для каждой нозологической формы </w:t>
      </w:r>
      <w:r>
        <w:rPr>
          <w:color w:val="000000"/>
          <w:sz w:val="28"/>
        </w:rPr>
        <w:t>регулярностью, пока больной находится в очаге заболевания;</w:t>
      </w:r>
    </w:p>
    <w:p w:rsidR="00242DB2" w:rsidRDefault="00005EF9">
      <w:pPr>
        <w:spacing w:after="0"/>
        <w:jc w:val="both"/>
      </w:pPr>
      <w:bookmarkStart w:id="18" w:name="z31"/>
      <w:bookmarkEnd w:id="17"/>
      <w:r>
        <w:rPr>
          <w:color w:val="000000"/>
          <w:sz w:val="28"/>
        </w:rPr>
        <w:t>      2) гнус – объединенное название группы кровососущих летающих насекомых (комаров, слепней, мошек, мокрецов, москитов), причиняющих вред здоровью человека;</w:t>
      </w:r>
    </w:p>
    <w:p w:rsidR="00242DB2" w:rsidRDefault="00005EF9">
      <w:pPr>
        <w:spacing w:after="0"/>
        <w:jc w:val="both"/>
      </w:pPr>
      <w:bookmarkStart w:id="19" w:name="z32"/>
      <w:bookmarkEnd w:id="18"/>
      <w:r>
        <w:rPr>
          <w:color w:val="000000"/>
          <w:sz w:val="28"/>
        </w:rPr>
        <w:t>      3) полевая дезинсекция – уничто</w:t>
      </w:r>
      <w:r>
        <w:rPr>
          <w:color w:val="000000"/>
          <w:sz w:val="28"/>
        </w:rPr>
        <w:t>жение кровососущих насекомых и клещей за пределами населенного пункта с целью общего снижения их численности или создания защитных зон вокруг мест пребывания людей;</w:t>
      </w:r>
    </w:p>
    <w:p w:rsidR="00242DB2" w:rsidRDefault="00005EF9">
      <w:pPr>
        <w:spacing w:after="0"/>
        <w:jc w:val="both"/>
      </w:pPr>
      <w:bookmarkStart w:id="20" w:name="z33"/>
      <w:bookmarkEnd w:id="19"/>
      <w:r>
        <w:rPr>
          <w:color w:val="000000"/>
          <w:sz w:val="28"/>
        </w:rPr>
        <w:lastRenderedPageBreak/>
        <w:t>      4) полевая дератизация – уничтожение грызунов с целью снижения их численности и предо</w:t>
      </w:r>
      <w:r>
        <w:rPr>
          <w:color w:val="000000"/>
          <w:sz w:val="28"/>
        </w:rPr>
        <w:t>твращения развития эпизоотий опасных для людей заболеваний;</w:t>
      </w:r>
    </w:p>
    <w:p w:rsidR="00242DB2" w:rsidRDefault="00005EF9">
      <w:pPr>
        <w:spacing w:after="0"/>
        <w:jc w:val="both"/>
      </w:pPr>
      <w:bookmarkStart w:id="21" w:name="z34"/>
      <w:bookmarkEnd w:id="20"/>
      <w:r>
        <w:rPr>
          <w:color w:val="000000"/>
          <w:sz w:val="28"/>
        </w:rPr>
        <w:t>      5) дезинфекция – комплекс специальных мероприятий, направленных на уничтожение возбудителей инфекционных и паразитарных заболеваний во внешней среде;</w:t>
      </w:r>
    </w:p>
    <w:p w:rsidR="00242DB2" w:rsidRDefault="00005EF9">
      <w:pPr>
        <w:spacing w:after="0"/>
        <w:jc w:val="both"/>
      </w:pPr>
      <w:bookmarkStart w:id="22" w:name="z35"/>
      <w:bookmarkEnd w:id="21"/>
      <w:r>
        <w:rPr>
          <w:color w:val="000000"/>
          <w:sz w:val="28"/>
        </w:rPr>
        <w:t xml:space="preserve">      6) дезинфекционное оборудование – </w:t>
      </w:r>
      <w:r>
        <w:rPr>
          <w:color w:val="000000"/>
          <w:sz w:val="28"/>
        </w:rPr>
        <w:t>аппараты и установки, предназначенные для проведения дезинфекции, предстерилизационной очистки, стерилизации, дезинсекции и дератизации;</w:t>
      </w:r>
    </w:p>
    <w:p w:rsidR="00242DB2" w:rsidRDefault="00005EF9">
      <w:pPr>
        <w:spacing w:after="0"/>
        <w:jc w:val="both"/>
      </w:pPr>
      <w:bookmarkStart w:id="23" w:name="z36"/>
      <w:bookmarkEnd w:id="22"/>
      <w:r>
        <w:rPr>
          <w:color w:val="000000"/>
          <w:sz w:val="28"/>
        </w:rPr>
        <w:t>      7) дезинфекционные средства (далее – дезсредства) – химические и биологические средства, предназначенные для пров</w:t>
      </w:r>
      <w:r>
        <w:rPr>
          <w:color w:val="000000"/>
          <w:sz w:val="28"/>
        </w:rPr>
        <w:t>едения дезинфекции (дезинфицирующие средства), предстерилизационной очистки, стерилизации (стерилизационные средства), дезинсекции (дезинсекционные средства), дератизации (дератизационные средства), а также репеллентные средства и педикулициды;</w:t>
      </w:r>
    </w:p>
    <w:p w:rsidR="00242DB2" w:rsidRDefault="00005EF9">
      <w:pPr>
        <w:spacing w:after="0"/>
        <w:jc w:val="both"/>
      </w:pPr>
      <w:bookmarkStart w:id="24" w:name="z37"/>
      <w:bookmarkEnd w:id="23"/>
      <w:r>
        <w:rPr>
          <w:color w:val="000000"/>
          <w:sz w:val="28"/>
        </w:rPr>
        <w:t>      8) де</w:t>
      </w:r>
      <w:r>
        <w:rPr>
          <w:color w:val="000000"/>
          <w:sz w:val="28"/>
        </w:rPr>
        <w:t>зинсекция – комплекс профилактических и истребительных мероприятий по уничтожению насекомых и членистоногих в целях защиты от них человека, животных, помещений и территории;</w:t>
      </w:r>
    </w:p>
    <w:p w:rsidR="00242DB2" w:rsidRDefault="00005EF9">
      <w:pPr>
        <w:spacing w:after="0"/>
        <w:jc w:val="both"/>
      </w:pPr>
      <w:bookmarkStart w:id="25" w:name="z38"/>
      <w:bookmarkEnd w:id="24"/>
      <w:r>
        <w:rPr>
          <w:color w:val="000000"/>
          <w:sz w:val="28"/>
        </w:rPr>
        <w:t>      9) дератизация – комплекс профилактических и истребительных мероприятий, нап</w:t>
      </w:r>
      <w:r>
        <w:rPr>
          <w:color w:val="000000"/>
          <w:sz w:val="28"/>
        </w:rPr>
        <w:t>равленных на уничтожение или снижение числа грызунов;</w:t>
      </w:r>
    </w:p>
    <w:p w:rsidR="00242DB2" w:rsidRDefault="00005EF9">
      <w:pPr>
        <w:spacing w:after="0"/>
        <w:jc w:val="both"/>
      </w:pPr>
      <w:bookmarkStart w:id="26" w:name="z39"/>
      <w:bookmarkEnd w:id="25"/>
      <w:r>
        <w:rPr>
          <w:color w:val="000000"/>
          <w:sz w:val="28"/>
        </w:rPr>
        <w:t>      10) дезинфекция высокого уровня – дезинфекция, при которой уничтожаются все патогенные и условно-патогенные микроорганизмы, а количество спор снижается;</w:t>
      </w:r>
    </w:p>
    <w:p w:rsidR="00242DB2" w:rsidRDefault="00005EF9">
      <w:pPr>
        <w:spacing w:after="0"/>
        <w:jc w:val="both"/>
      </w:pPr>
      <w:bookmarkStart w:id="27" w:name="z40"/>
      <w:bookmarkEnd w:id="26"/>
      <w:r>
        <w:rPr>
          <w:color w:val="000000"/>
          <w:sz w:val="28"/>
        </w:rPr>
        <w:t>      11) имаго – взрослая (половозрелая) с</w:t>
      </w:r>
      <w:r>
        <w:rPr>
          <w:color w:val="000000"/>
          <w:sz w:val="28"/>
        </w:rPr>
        <w:t>тадия развития членистоногих;</w:t>
      </w:r>
    </w:p>
    <w:p w:rsidR="00242DB2" w:rsidRDefault="00005EF9">
      <w:pPr>
        <w:spacing w:after="0"/>
        <w:jc w:val="both"/>
      </w:pPr>
      <w:bookmarkStart w:id="28" w:name="z41"/>
      <w:bookmarkEnd w:id="27"/>
      <w:r>
        <w:rPr>
          <w:color w:val="000000"/>
          <w:sz w:val="28"/>
        </w:rPr>
        <w:t>      12) инсектициды (акарициды, инсектоакарициды) – средства (препараты), химической природы, используемые для уничтожения насекомых и клещей;</w:t>
      </w:r>
    </w:p>
    <w:p w:rsidR="00242DB2" w:rsidRDefault="00005EF9">
      <w:pPr>
        <w:spacing w:after="0"/>
        <w:jc w:val="both"/>
      </w:pPr>
      <w:bookmarkStart w:id="29" w:name="z42"/>
      <w:bookmarkEnd w:id="28"/>
      <w:r>
        <w:rPr>
          <w:color w:val="000000"/>
          <w:sz w:val="28"/>
        </w:rPr>
        <w:t>      13) камерная дезинфекция – дезинфекция и дезинсекция в дезинфекционных каме</w:t>
      </w:r>
      <w:r>
        <w:rPr>
          <w:color w:val="000000"/>
          <w:sz w:val="28"/>
        </w:rPr>
        <w:t>рах;</w:t>
      </w:r>
    </w:p>
    <w:p w:rsidR="00242DB2" w:rsidRDefault="00005EF9">
      <w:pPr>
        <w:spacing w:after="0"/>
        <w:jc w:val="both"/>
      </w:pPr>
      <w:bookmarkStart w:id="30" w:name="z43"/>
      <w:bookmarkEnd w:id="29"/>
      <w:r>
        <w:rPr>
          <w:color w:val="000000"/>
          <w:sz w:val="28"/>
        </w:rPr>
        <w:t>      14) барьерная дератизация – создание защитной полосы шириной не менее 200 метров вокруг постоянных или временных населенных пунктов, а также в местах отдыха населения, оздоровительных учреждений для уничтожения грызунов с использованием любых из</w:t>
      </w:r>
      <w:r>
        <w:rPr>
          <w:color w:val="000000"/>
          <w:sz w:val="28"/>
        </w:rPr>
        <w:t xml:space="preserve"> существующих методов (физический, химический, биологический) с целью предупреждения миграций грызунов, переносчиков инфекций;</w:t>
      </w:r>
    </w:p>
    <w:p w:rsidR="00242DB2" w:rsidRDefault="00005EF9">
      <w:pPr>
        <w:spacing w:after="0"/>
        <w:jc w:val="both"/>
      </w:pPr>
      <w:bookmarkStart w:id="31" w:name="z44"/>
      <w:bookmarkEnd w:id="30"/>
      <w:r>
        <w:rPr>
          <w:color w:val="000000"/>
          <w:sz w:val="28"/>
        </w:rPr>
        <w:t>      15) поселковая дезинсекция – уничтожение вредных насекомых, клещей и других членистоногих в пределах населенного пункта;</w:t>
      </w:r>
    </w:p>
    <w:p w:rsidR="00242DB2" w:rsidRDefault="00005EF9">
      <w:pPr>
        <w:spacing w:after="0"/>
        <w:jc w:val="both"/>
      </w:pPr>
      <w:bookmarkStart w:id="32" w:name="z45"/>
      <w:bookmarkEnd w:id="31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16) поселковая дератизация – уничтожение грызунов в жилых помещениях (зданиях), надворных постройках, животноводческих, производственных, складских и прочих помещениях, а также на открытой территории в пределах населенного пункта;</w:t>
      </w:r>
    </w:p>
    <w:p w:rsidR="00242DB2" w:rsidRDefault="00005EF9">
      <w:pPr>
        <w:spacing w:after="0"/>
        <w:jc w:val="both"/>
      </w:pPr>
      <w:bookmarkStart w:id="33" w:name="z46"/>
      <w:bookmarkEnd w:id="32"/>
      <w:r>
        <w:rPr>
          <w:color w:val="000000"/>
          <w:sz w:val="28"/>
        </w:rPr>
        <w:t>      17) режим приме</w:t>
      </w:r>
      <w:r>
        <w:rPr>
          <w:color w:val="000000"/>
          <w:sz w:val="28"/>
        </w:rPr>
        <w:t xml:space="preserve">нения – совокупность норм, характеризующих применение дезинфекционного средства, включая концентрацию действующего вещества в используемой препаративной форме, расход препарата, время обработки, кратность и площадь обработок, использование вспомогательных </w:t>
      </w:r>
      <w:r>
        <w:rPr>
          <w:color w:val="000000"/>
          <w:sz w:val="28"/>
        </w:rPr>
        <w:t>веществ и методов;</w:t>
      </w:r>
    </w:p>
    <w:p w:rsidR="00242DB2" w:rsidRDefault="00005EF9">
      <w:pPr>
        <w:spacing w:after="0"/>
        <w:jc w:val="both"/>
      </w:pPr>
      <w:bookmarkStart w:id="34" w:name="z47"/>
      <w:bookmarkEnd w:id="33"/>
      <w:r>
        <w:rPr>
          <w:color w:val="000000"/>
          <w:sz w:val="28"/>
        </w:rPr>
        <w:t>      18) заключительная дезинфекция – дезинфекция, которая проводится в очаге после госпитализации, изоляции, выздоровления или смерти больного;</w:t>
      </w:r>
    </w:p>
    <w:p w:rsidR="00242DB2" w:rsidRDefault="00005EF9">
      <w:pPr>
        <w:spacing w:after="0"/>
        <w:jc w:val="both"/>
      </w:pPr>
      <w:bookmarkStart w:id="35" w:name="z48"/>
      <w:bookmarkEnd w:id="34"/>
      <w:r>
        <w:rPr>
          <w:color w:val="000000"/>
          <w:sz w:val="28"/>
        </w:rPr>
        <w:t>      19) дезинфекция среднего уровня – дезинфекция, при которой происходит уничтожение бак</w:t>
      </w:r>
      <w:r>
        <w:rPr>
          <w:color w:val="000000"/>
          <w:sz w:val="28"/>
        </w:rPr>
        <w:t>терий (в том числе микобактерии туберкулеза), вирусов (в том числе полиовирусов), грибов, но не происходит уничтожение спор;</w:t>
      </w:r>
    </w:p>
    <w:p w:rsidR="00242DB2" w:rsidRDefault="00005EF9">
      <w:pPr>
        <w:spacing w:after="0"/>
        <w:jc w:val="both"/>
      </w:pPr>
      <w:bookmarkStart w:id="36" w:name="z49"/>
      <w:bookmarkEnd w:id="35"/>
      <w:r>
        <w:rPr>
          <w:color w:val="000000"/>
          <w:sz w:val="28"/>
        </w:rPr>
        <w:t xml:space="preserve">      20) очаг – место пребывания больного инфекционным или паразитарным заболеванием с окружающей его территорией в тех пределах, </w:t>
      </w:r>
      <w:r>
        <w:rPr>
          <w:color w:val="000000"/>
          <w:sz w:val="28"/>
        </w:rPr>
        <w:t>в которых возбудитель инфекции способен передаваться от больного к восприимчивым людям;</w:t>
      </w:r>
    </w:p>
    <w:p w:rsidR="00242DB2" w:rsidRDefault="00005EF9">
      <w:pPr>
        <w:spacing w:after="0"/>
        <w:jc w:val="both"/>
      </w:pPr>
      <w:bookmarkStart w:id="37" w:name="z50"/>
      <w:bookmarkEnd w:id="36"/>
      <w:r>
        <w:rPr>
          <w:color w:val="000000"/>
          <w:sz w:val="28"/>
        </w:rPr>
        <w:t>      21) очаговая дезинфекция – дезинфекция, проводимая в очагах в целях профилактики и (или) ликвидации инфекционных и паразитарных заболеваний;</w:t>
      </w:r>
    </w:p>
    <w:p w:rsidR="00242DB2" w:rsidRDefault="00005EF9">
      <w:pPr>
        <w:spacing w:after="0"/>
        <w:jc w:val="both"/>
      </w:pPr>
      <w:bookmarkStart w:id="38" w:name="z51"/>
      <w:bookmarkEnd w:id="37"/>
      <w:r>
        <w:rPr>
          <w:color w:val="000000"/>
          <w:sz w:val="28"/>
        </w:rPr>
        <w:t>      22) препаративн</w:t>
      </w:r>
      <w:r>
        <w:rPr>
          <w:color w:val="000000"/>
          <w:sz w:val="28"/>
        </w:rPr>
        <w:t>ая форма – форма выпуска и (или) использования дезинфекционных средств;</w:t>
      </w:r>
    </w:p>
    <w:p w:rsidR="00242DB2" w:rsidRDefault="00005EF9">
      <w:pPr>
        <w:spacing w:after="0"/>
        <w:jc w:val="both"/>
      </w:pPr>
      <w:bookmarkStart w:id="39" w:name="z52"/>
      <w:bookmarkEnd w:id="38"/>
      <w:r>
        <w:rPr>
          <w:color w:val="000000"/>
          <w:sz w:val="28"/>
        </w:rPr>
        <w:t>      23) репеллентные средства – химические средства, отпугивающие членистоногих или грызунов;</w:t>
      </w:r>
    </w:p>
    <w:p w:rsidR="00242DB2" w:rsidRDefault="00005EF9">
      <w:pPr>
        <w:spacing w:after="0"/>
        <w:jc w:val="both"/>
      </w:pPr>
      <w:bookmarkStart w:id="40" w:name="z53"/>
      <w:bookmarkEnd w:id="39"/>
      <w:r>
        <w:rPr>
          <w:color w:val="000000"/>
          <w:sz w:val="28"/>
        </w:rPr>
        <w:t>      24) родентициды (ратициды) - препараты (средства), предназначенные для борьбы с гр</w:t>
      </w:r>
      <w:r>
        <w:rPr>
          <w:color w:val="000000"/>
          <w:sz w:val="28"/>
        </w:rPr>
        <w:t>ызунами;</w:t>
      </w:r>
    </w:p>
    <w:p w:rsidR="00242DB2" w:rsidRDefault="00005EF9">
      <w:pPr>
        <w:spacing w:after="0"/>
        <w:jc w:val="both"/>
      </w:pPr>
      <w:bookmarkStart w:id="41" w:name="z54"/>
      <w:bookmarkEnd w:id="40"/>
      <w:r>
        <w:rPr>
          <w:color w:val="000000"/>
          <w:sz w:val="28"/>
        </w:rPr>
        <w:t>      25) стерилизация – полное уничтожение всех видов возбудителей, в том числе спор, путем воздействия на них физическим, химическим, термическим или смешанными способами;</w:t>
      </w:r>
    </w:p>
    <w:p w:rsidR="00242DB2" w:rsidRDefault="00005EF9">
      <w:pPr>
        <w:spacing w:after="0"/>
        <w:jc w:val="both"/>
      </w:pPr>
      <w:bookmarkStart w:id="42" w:name="z55"/>
      <w:bookmarkEnd w:id="41"/>
      <w:r>
        <w:rPr>
          <w:color w:val="000000"/>
          <w:sz w:val="28"/>
        </w:rPr>
        <w:t>      26) дезинфекция низкого уровня – дезинфекция, при которой происходи</w:t>
      </w:r>
      <w:r>
        <w:rPr>
          <w:color w:val="000000"/>
          <w:sz w:val="28"/>
        </w:rPr>
        <w:t>т уничтожение бактерий, некоторых грибов, вирусов, но не эффективная в отношении таких устойчивых бактерий, как микобактерии туберкулеза.</w:t>
      </w:r>
    </w:p>
    <w:p w:rsidR="00242DB2" w:rsidRDefault="00005EF9">
      <w:pPr>
        <w:spacing w:after="0"/>
        <w:jc w:val="both"/>
      </w:pPr>
      <w:bookmarkStart w:id="43" w:name="z56"/>
      <w:bookmarkEnd w:id="42"/>
      <w:r>
        <w:rPr>
          <w:color w:val="000000"/>
          <w:sz w:val="28"/>
        </w:rPr>
        <w:t xml:space="preserve">       3. Проведение дезинфекционных, дезинсекционных и дератизационных мероприятий осуществляется согласно статье 152</w:t>
      </w:r>
      <w:r>
        <w:rPr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- Кодекс).</w:t>
      </w:r>
    </w:p>
    <w:p w:rsidR="00242DB2" w:rsidRDefault="00005EF9">
      <w:pPr>
        <w:spacing w:after="0"/>
        <w:jc w:val="both"/>
      </w:pPr>
      <w:bookmarkStart w:id="44" w:name="z57"/>
      <w:bookmarkEnd w:id="43"/>
      <w:r>
        <w:rPr>
          <w:color w:val="000000"/>
          <w:sz w:val="28"/>
        </w:rPr>
        <w:lastRenderedPageBreak/>
        <w:t>      4. К работе с дезсредствами допускаются совершеннолетние лица, не имеющие противопоказаний по состоянию здоровья. Специалисты, прив</w:t>
      </w:r>
      <w:r>
        <w:rPr>
          <w:color w:val="000000"/>
          <w:sz w:val="28"/>
        </w:rPr>
        <w:t>лекаемые к работе с дезсредствами (дезинструктор, дезинфектор, дератизатор), каждые 5 лет 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</w:t>
      </w:r>
      <w:r>
        <w:rPr>
          <w:color w:val="000000"/>
          <w:sz w:val="28"/>
        </w:rPr>
        <w:t>рачебной помощи при отравлении дезсредствами.</w:t>
      </w:r>
    </w:p>
    <w:p w:rsidR="00242DB2" w:rsidRDefault="00005EF9">
      <w:pPr>
        <w:spacing w:after="0"/>
        <w:jc w:val="both"/>
      </w:pPr>
      <w:bookmarkStart w:id="45" w:name="z58"/>
      <w:bookmarkEnd w:id="44"/>
      <w:r>
        <w:rPr>
          <w:color w:val="000000"/>
          <w:sz w:val="28"/>
        </w:rPr>
        <w:t xml:space="preserve">       5. Хранение и транспортировка дезинфицирующих средств проводится согласно пункту 3 статьи 156 Кодекса.</w:t>
      </w:r>
    </w:p>
    <w:p w:rsidR="00242DB2" w:rsidRDefault="00005EF9">
      <w:pPr>
        <w:spacing w:after="0"/>
        <w:jc w:val="both"/>
      </w:pPr>
      <w:bookmarkStart w:id="46" w:name="z59"/>
      <w:bookmarkEnd w:id="45"/>
      <w:r>
        <w:rPr>
          <w:color w:val="000000"/>
          <w:sz w:val="28"/>
        </w:rPr>
        <w:t>      6. Дезсредства хранятся в таре (упаковке) поставщика с указанием наименование средства, его на</w:t>
      </w:r>
      <w:r>
        <w:rPr>
          <w:color w:val="000000"/>
          <w:sz w:val="28"/>
        </w:rPr>
        <w:t>значения, срока годности на этикетке. Тарная этикетка сохраняется в течение всего периода хранения (использования) дезсредства.</w:t>
      </w:r>
    </w:p>
    <w:p w:rsidR="00242DB2" w:rsidRDefault="00005EF9">
      <w:pPr>
        <w:spacing w:after="0"/>
        <w:jc w:val="both"/>
      </w:pPr>
      <w:bookmarkStart w:id="47" w:name="z60"/>
      <w:bookmarkEnd w:id="46"/>
      <w:r>
        <w:rPr>
          <w:color w:val="000000"/>
          <w:sz w:val="28"/>
        </w:rPr>
        <w:t xml:space="preserve">       7. Для проведения дезинфекции, дезинсекции и дератизации применяются средства, разрешенные к применению на территории Рес</w:t>
      </w:r>
      <w:r>
        <w:rPr>
          <w:color w:val="000000"/>
          <w:sz w:val="28"/>
        </w:rPr>
        <w:t>публики Казахстан и Евразийского экономического союза. Опасность дезсредств устанавливается согласно классификации опасности средств дезинфекции, дезинсекции, дератизации, указанной в приложении 1 к настоящим Санитарным правилам. Условия применения дезсред</w:t>
      </w:r>
      <w:r>
        <w:rPr>
          <w:color w:val="000000"/>
          <w:sz w:val="28"/>
        </w:rPr>
        <w:t>ств определяются степенью их опасности:</w:t>
      </w:r>
    </w:p>
    <w:p w:rsidR="00242DB2" w:rsidRDefault="00005EF9">
      <w:pPr>
        <w:spacing w:after="0"/>
        <w:jc w:val="both"/>
      </w:pPr>
      <w:bookmarkStart w:id="48" w:name="z61"/>
      <w:bookmarkEnd w:id="47"/>
      <w:r>
        <w:rPr>
          <w:color w:val="000000"/>
          <w:sz w:val="28"/>
        </w:rPr>
        <w:t>      1) не допускается использование в закрытых помещениях чрезвычайно опасных средств (1 класс);</w:t>
      </w:r>
    </w:p>
    <w:p w:rsidR="00242DB2" w:rsidRDefault="00005EF9">
      <w:pPr>
        <w:spacing w:after="0"/>
        <w:jc w:val="both"/>
      </w:pPr>
      <w:bookmarkStart w:id="49" w:name="z62"/>
      <w:bookmarkEnd w:id="48"/>
      <w:r>
        <w:rPr>
          <w:color w:val="000000"/>
          <w:sz w:val="28"/>
        </w:rPr>
        <w:t>      2) не допускается использовать в организациях образования, организациях образования для детей-сирот, детей оста</w:t>
      </w:r>
      <w:r>
        <w:rPr>
          <w:color w:val="000000"/>
          <w:sz w:val="28"/>
        </w:rPr>
        <w:t>вшихся без попечения родителей, организациях здравоохранения, на объектах общественного питания и в жилых помещениях высокоопасные средства (2 класс). На других объектах допускается их применение только обученным персоналом в отсутствии других людей с посл</w:t>
      </w:r>
      <w:r>
        <w:rPr>
          <w:color w:val="000000"/>
          <w:sz w:val="28"/>
        </w:rPr>
        <w:t>едующим обязательным проветриванием и уборкой (2 класс);</w:t>
      </w:r>
    </w:p>
    <w:p w:rsidR="00242DB2" w:rsidRDefault="00005EF9">
      <w:pPr>
        <w:spacing w:after="0"/>
        <w:jc w:val="both"/>
      </w:pPr>
      <w:bookmarkStart w:id="50" w:name="z63"/>
      <w:bookmarkEnd w:id="49"/>
      <w:r>
        <w:rPr>
          <w:color w:val="000000"/>
          <w:sz w:val="28"/>
        </w:rPr>
        <w:t>      3) умеренно опасные средства (3 класс) допускаются для использования обученным персоналом в помещениях любого типа и населением в быту, но с обязательной регламентацией условий применения (расх</w:t>
      </w:r>
      <w:r>
        <w:rPr>
          <w:color w:val="000000"/>
          <w:sz w:val="28"/>
        </w:rPr>
        <w:t>од препарата, режим проветривания, уборка);</w:t>
      </w:r>
    </w:p>
    <w:p w:rsidR="00242DB2" w:rsidRDefault="00005EF9">
      <w:pPr>
        <w:spacing w:after="0"/>
        <w:jc w:val="both"/>
      </w:pPr>
      <w:bookmarkStart w:id="51" w:name="z64"/>
      <w:bookmarkEnd w:id="50"/>
      <w:r>
        <w:rPr>
          <w:color w:val="000000"/>
          <w:sz w:val="28"/>
        </w:rPr>
        <w:t>      4) мало опасные средства (4 класс) разрешаются для использования без ограничения сфер применения.</w:t>
      </w:r>
    </w:p>
    <w:p w:rsidR="00242DB2" w:rsidRDefault="00005EF9">
      <w:pPr>
        <w:spacing w:after="0"/>
        <w:jc w:val="both"/>
      </w:pPr>
      <w:bookmarkStart w:id="52" w:name="z65"/>
      <w:bookmarkEnd w:id="51"/>
      <w:r>
        <w:rPr>
          <w:color w:val="000000"/>
          <w:sz w:val="28"/>
        </w:rPr>
        <w:t>      8. В случае истечения срока годности, наличия признаков непригодности (изменение цвета, наличие постор</w:t>
      </w:r>
      <w:r>
        <w:rPr>
          <w:color w:val="000000"/>
          <w:sz w:val="28"/>
        </w:rPr>
        <w:t>онних элементов) дезсредства списываются и уничтожаются.</w:t>
      </w:r>
    </w:p>
    <w:p w:rsidR="00242DB2" w:rsidRDefault="00005EF9">
      <w:pPr>
        <w:spacing w:after="0"/>
      </w:pPr>
      <w:bookmarkStart w:id="53" w:name="z66"/>
      <w:bookmarkEnd w:id="52"/>
      <w:r>
        <w:rPr>
          <w:b/>
          <w:color w:val="000000"/>
        </w:rPr>
        <w:t xml:space="preserve"> Глава 2. Санитарно-эпидемиологические требования к организации и проведению дезинфекции</w:t>
      </w:r>
    </w:p>
    <w:p w:rsidR="00242DB2" w:rsidRDefault="00005EF9">
      <w:pPr>
        <w:spacing w:after="0"/>
        <w:jc w:val="both"/>
      </w:pPr>
      <w:bookmarkStart w:id="54" w:name="z67"/>
      <w:bookmarkEnd w:id="53"/>
      <w:r>
        <w:rPr>
          <w:color w:val="000000"/>
          <w:sz w:val="28"/>
        </w:rPr>
        <w:lastRenderedPageBreak/>
        <w:t>      9. Дезинфекция в помещениях методами орошения, опыливания, протирания препаратами, обладающими раздражаю</w:t>
      </w:r>
      <w:r>
        <w:rPr>
          <w:color w:val="000000"/>
          <w:sz w:val="28"/>
        </w:rPr>
        <w:t>щим действием и вызывающими аллергические реакции, проводится при отсутствии других людей.</w:t>
      </w:r>
    </w:p>
    <w:p w:rsidR="00242DB2" w:rsidRDefault="00005EF9">
      <w:pPr>
        <w:spacing w:after="0"/>
        <w:jc w:val="both"/>
      </w:pPr>
      <w:bookmarkStart w:id="55" w:name="z68"/>
      <w:bookmarkEnd w:id="54"/>
      <w:r>
        <w:rPr>
          <w:color w:val="000000"/>
          <w:sz w:val="28"/>
        </w:rPr>
        <w:t xml:space="preserve">       10. Расход дезинфекционных средств при обеззараживании отдельных объектов рассчитывается согласно нормам планирования дезинфекционных средств при обеззаражива</w:t>
      </w:r>
      <w:r>
        <w:rPr>
          <w:color w:val="000000"/>
          <w:sz w:val="28"/>
        </w:rPr>
        <w:t>нии отдельных объектов, указанных в приложении 2 к настоящим Санитарным правилам.</w:t>
      </w:r>
    </w:p>
    <w:p w:rsidR="00242DB2" w:rsidRDefault="00005EF9">
      <w:pPr>
        <w:spacing w:after="0"/>
        <w:jc w:val="both"/>
      </w:pPr>
      <w:bookmarkStart w:id="56" w:name="z69"/>
      <w:bookmarkEnd w:id="55"/>
      <w:r>
        <w:rPr>
          <w:color w:val="000000"/>
          <w:sz w:val="28"/>
        </w:rPr>
        <w:t xml:space="preserve">      11. Текущая дезинфекция в очаге инфекционного заболевания проводится в период с момента выявления больного до госпитализации, при лечении на дому - до выздоровления, у </w:t>
      </w:r>
      <w:r>
        <w:rPr>
          <w:color w:val="000000"/>
          <w:sz w:val="28"/>
        </w:rPr>
        <w:t>реконвалесцентов и бактерионосителей - до полной санации.</w:t>
      </w:r>
    </w:p>
    <w:p w:rsidR="00242DB2" w:rsidRDefault="00005EF9">
      <w:pPr>
        <w:spacing w:after="0"/>
        <w:jc w:val="both"/>
      </w:pPr>
      <w:bookmarkStart w:id="57" w:name="z70"/>
      <w:bookmarkEnd w:id="56"/>
      <w:r>
        <w:rPr>
          <w:color w:val="000000"/>
          <w:sz w:val="28"/>
        </w:rPr>
        <w:t>      12. Текущую дезинфекцию организует медицинский работник организации здравоохранения и проводится лицом, ухаживающим за больным, реконвалесцентом или бактерионосителем.</w:t>
      </w:r>
    </w:p>
    <w:p w:rsidR="00242DB2" w:rsidRDefault="00005EF9">
      <w:pPr>
        <w:spacing w:after="0"/>
        <w:jc w:val="both"/>
      </w:pPr>
      <w:bookmarkStart w:id="58" w:name="z71"/>
      <w:bookmarkEnd w:id="57"/>
      <w:r>
        <w:rPr>
          <w:color w:val="000000"/>
          <w:sz w:val="28"/>
        </w:rPr>
        <w:t>      13. Заключительную</w:t>
      </w:r>
      <w:r>
        <w:rPr>
          <w:color w:val="000000"/>
          <w:sz w:val="28"/>
        </w:rPr>
        <w:t xml:space="preserve"> дезинфекцию проводят дезинфекционные станции или дезинфекционные отделы (отделения), государственные организации, осуществляющие деятельность в сфере санитарно-эпидемиологического благополучия населения.</w:t>
      </w:r>
    </w:p>
    <w:p w:rsidR="00242DB2" w:rsidRDefault="00005EF9">
      <w:pPr>
        <w:spacing w:after="0"/>
        <w:jc w:val="both"/>
      </w:pPr>
      <w:bookmarkStart w:id="59" w:name="z72"/>
      <w:bookmarkEnd w:id="58"/>
      <w:r>
        <w:rPr>
          <w:color w:val="000000"/>
          <w:sz w:val="28"/>
        </w:rPr>
        <w:t>      14. Заключительная дезинфекция осуществляется</w:t>
      </w:r>
      <w:r>
        <w:rPr>
          <w:color w:val="000000"/>
          <w:sz w:val="28"/>
        </w:rPr>
        <w:t xml:space="preserve"> в очагах инфекционных и паразитарных заболеваний в течение суток с момента госпитализации, изоляции, выздоровления или смерти больного.</w:t>
      </w:r>
    </w:p>
    <w:p w:rsidR="00242DB2" w:rsidRDefault="00005EF9">
      <w:pPr>
        <w:spacing w:after="0"/>
        <w:jc w:val="both"/>
      </w:pPr>
      <w:bookmarkStart w:id="60" w:name="z73"/>
      <w:bookmarkEnd w:id="59"/>
      <w:r>
        <w:rPr>
          <w:color w:val="000000"/>
          <w:sz w:val="28"/>
        </w:rPr>
        <w:t>      15. Заявка на проведение заключительной дезинфекции в очагах инфекционных заболеваний подается по телефону специа</w:t>
      </w:r>
      <w:r>
        <w:rPr>
          <w:color w:val="000000"/>
          <w:sz w:val="28"/>
        </w:rPr>
        <w:t>листом государственного органа санитарно-эпидемиологической службы в сфере санитарно-эпидемиологического благополучия населения в отделы (отделения) государственных организаций, осуществляющих деятельность в сфере санитарно-эпидемиологического благополучия</w:t>
      </w:r>
      <w:r>
        <w:rPr>
          <w:color w:val="000000"/>
          <w:sz w:val="28"/>
        </w:rPr>
        <w:t xml:space="preserve"> населения, дезинфекционные станции, противочумные учреждения после изоляции, госпитализации больного, изменения диагноза, смерти.</w:t>
      </w:r>
    </w:p>
    <w:p w:rsidR="00242DB2" w:rsidRDefault="00005EF9">
      <w:pPr>
        <w:spacing w:after="0"/>
        <w:jc w:val="both"/>
      </w:pPr>
      <w:bookmarkStart w:id="61" w:name="z74"/>
      <w:bookmarkEnd w:id="60"/>
      <w:r>
        <w:rPr>
          <w:color w:val="000000"/>
          <w:sz w:val="28"/>
        </w:rPr>
        <w:t xml:space="preserve">       16. Расчет потребности организации здравоохранения в дезинфекционных средствах проводится согласно приложению 3 к наст</w:t>
      </w:r>
      <w:r>
        <w:rPr>
          <w:color w:val="000000"/>
          <w:sz w:val="28"/>
        </w:rPr>
        <w:t>оящим Санитарным правилам.</w:t>
      </w:r>
    </w:p>
    <w:p w:rsidR="00242DB2" w:rsidRDefault="00005EF9">
      <w:pPr>
        <w:spacing w:after="0"/>
        <w:jc w:val="both"/>
      </w:pPr>
      <w:bookmarkStart w:id="62" w:name="z75"/>
      <w:bookmarkEnd w:id="61"/>
      <w:r>
        <w:rPr>
          <w:color w:val="000000"/>
          <w:sz w:val="28"/>
        </w:rPr>
        <w:t>      17. Удовлетворительная оценка соблюдения режимов дезинфекции и стерилизации определяется по следующим показателям:</w:t>
      </w:r>
    </w:p>
    <w:p w:rsidR="00242DB2" w:rsidRDefault="00005EF9">
      <w:pPr>
        <w:spacing w:after="0"/>
        <w:jc w:val="both"/>
      </w:pPr>
      <w:bookmarkStart w:id="63" w:name="z76"/>
      <w:bookmarkEnd w:id="62"/>
      <w:r>
        <w:rPr>
          <w:color w:val="000000"/>
          <w:sz w:val="28"/>
        </w:rPr>
        <w:t xml:space="preserve">      1) высев непатогенной микрофлоры с объектов контроля не более чем 5 процента (далее – %) отобранных </w:t>
      </w:r>
      <w:r>
        <w:rPr>
          <w:color w:val="000000"/>
          <w:sz w:val="28"/>
        </w:rPr>
        <w:t>бактериологических смывов, взятых не позже 50 минут после текущей дезинфекции;</w:t>
      </w:r>
    </w:p>
    <w:p w:rsidR="00242DB2" w:rsidRDefault="00005EF9">
      <w:pPr>
        <w:spacing w:after="0"/>
        <w:jc w:val="both"/>
      </w:pPr>
      <w:bookmarkStart w:id="64" w:name="z77"/>
      <w:bookmarkEnd w:id="63"/>
      <w:r>
        <w:rPr>
          <w:color w:val="000000"/>
          <w:sz w:val="28"/>
        </w:rPr>
        <w:lastRenderedPageBreak/>
        <w:t>      2) соблюдение концентрации растворов дезинфицирующих средств рекомендуемой инструкциями по применению;</w:t>
      </w:r>
    </w:p>
    <w:p w:rsidR="00242DB2" w:rsidRDefault="00005EF9">
      <w:pPr>
        <w:spacing w:after="0"/>
        <w:jc w:val="both"/>
      </w:pPr>
      <w:bookmarkStart w:id="65" w:name="z78"/>
      <w:bookmarkEnd w:id="64"/>
      <w:r>
        <w:rPr>
          <w:color w:val="000000"/>
          <w:sz w:val="28"/>
        </w:rPr>
        <w:t xml:space="preserve">      3) выявление неудовлетворительных экспресс-проб на остаточное </w:t>
      </w:r>
      <w:r>
        <w:rPr>
          <w:color w:val="000000"/>
          <w:sz w:val="28"/>
        </w:rPr>
        <w:t>количество дезинфицирующих веществ не более чем в 5 % от числа поставленных проб каждого вида;</w:t>
      </w:r>
    </w:p>
    <w:p w:rsidR="00242DB2" w:rsidRDefault="00005EF9">
      <w:pPr>
        <w:spacing w:after="0"/>
        <w:jc w:val="both"/>
      </w:pPr>
      <w:bookmarkStart w:id="66" w:name="z79"/>
      <w:bookmarkEnd w:id="65"/>
      <w:r>
        <w:rPr>
          <w:color w:val="000000"/>
          <w:sz w:val="28"/>
        </w:rPr>
        <w:t>      4) соответствие тестового бактериологического контроля режиму камерной дезинфекции;</w:t>
      </w:r>
    </w:p>
    <w:p w:rsidR="00242DB2" w:rsidRDefault="00005EF9">
      <w:pPr>
        <w:spacing w:after="0"/>
        <w:jc w:val="both"/>
      </w:pPr>
      <w:bookmarkStart w:id="67" w:name="z80"/>
      <w:bookmarkEnd w:id="66"/>
      <w:r>
        <w:rPr>
          <w:color w:val="000000"/>
          <w:sz w:val="28"/>
        </w:rPr>
        <w:t>      5) отсутствие положительных проб на остаточное количество крови;</w:t>
      </w:r>
    </w:p>
    <w:p w:rsidR="00242DB2" w:rsidRDefault="00005EF9">
      <w:pPr>
        <w:spacing w:after="0"/>
        <w:jc w:val="both"/>
      </w:pPr>
      <w:bookmarkStart w:id="68" w:name="z81"/>
      <w:bookmarkEnd w:id="67"/>
      <w:r>
        <w:rPr>
          <w:color w:val="000000"/>
          <w:sz w:val="28"/>
        </w:rPr>
        <w:t>      6) отсутствие положительных проб на остаточное количество щелочных компонентов синтетических моющих веществ и остатков масляных лекарственных средств;</w:t>
      </w:r>
    </w:p>
    <w:p w:rsidR="00242DB2" w:rsidRDefault="00005EF9">
      <w:pPr>
        <w:spacing w:after="0"/>
        <w:jc w:val="both"/>
      </w:pPr>
      <w:bookmarkStart w:id="69" w:name="z82"/>
      <w:bookmarkEnd w:id="68"/>
      <w:r>
        <w:rPr>
          <w:color w:val="000000"/>
          <w:sz w:val="28"/>
        </w:rPr>
        <w:t>      7) соответствие режима стерилизации, отсутствие нестерильного материала (полное уничтожение в</w:t>
      </w:r>
      <w:r>
        <w:rPr>
          <w:color w:val="000000"/>
          <w:sz w:val="28"/>
        </w:rPr>
        <w:t>егетативных и споровых форм микроорганизмов).</w:t>
      </w:r>
    </w:p>
    <w:p w:rsidR="00242DB2" w:rsidRDefault="00005EF9">
      <w:pPr>
        <w:spacing w:after="0"/>
        <w:jc w:val="both"/>
      </w:pPr>
      <w:bookmarkStart w:id="70" w:name="z83"/>
      <w:bookmarkEnd w:id="69"/>
      <w:r>
        <w:rPr>
          <w:color w:val="000000"/>
          <w:sz w:val="28"/>
        </w:rPr>
        <w:t>      18. Качество текущей дезинфекции в очагах оценивается специалистами территориальных подразделений ведомства государственного органа в сфере санитарно-эпидемиологического благополучия населения с применени</w:t>
      </w:r>
      <w:r>
        <w:rPr>
          <w:color w:val="000000"/>
          <w:sz w:val="28"/>
        </w:rPr>
        <w:t>ем лабораторных методов не менее чем в 5 % очагов, забором не менее 10 бактериологических смывов из одного очага, 1 пробы (сухого вещества), 1 пробы рабочего раствора дезинфицирующих средств.</w:t>
      </w:r>
    </w:p>
    <w:p w:rsidR="00242DB2" w:rsidRDefault="00005EF9">
      <w:pPr>
        <w:spacing w:after="0"/>
        <w:jc w:val="both"/>
      </w:pPr>
      <w:bookmarkStart w:id="71" w:name="z84"/>
      <w:bookmarkEnd w:id="70"/>
      <w:r>
        <w:rPr>
          <w:color w:val="000000"/>
          <w:sz w:val="28"/>
        </w:rPr>
        <w:t>      19. Качество дезинфекции считается удовлетворительным, есл</w:t>
      </w:r>
      <w:r>
        <w:rPr>
          <w:color w:val="000000"/>
          <w:sz w:val="28"/>
        </w:rPr>
        <w:t>и количество положительных смывов на наличие непатогенной микрофлоры составляет не более 3 % от числа отобранных смывов, количество отрицательных экспресс-проб на наличие остаточного количества дезинфицирующего средства составляет не более 5 %, число неудо</w:t>
      </w:r>
      <w:r>
        <w:rPr>
          <w:color w:val="000000"/>
          <w:sz w:val="28"/>
        </w:rPr>
        <w:t>влетворительных анализов дезинфицирующих растворов составляет не выше 5 % от числа отобранных проб.</w:t>
      </w:r>
    </w:p>
    <w:p w:rsidR="00242DB2" w:rsidRDefault="00005EF9">
      <w:pPr>
        <w:spacing w:after="0"/>
        <w:jc w:val="both"/>
      </w:pPr>
      <w:bookmarkStart w:id="72" w:name="z85"/>
      <w:bookmarkEnd w:id="71"/>
      <w:r>
        <w:rPr>
          <w:color w:val="000000"/>
          <w:sz w:val="28"/>
        </w:rPr>
        <w:t>      20. При высеве патогенной микрофлоры после проведения заключительной дезинфекции, последняя считается неудовлетворительной и проводится повторно с пос</w:t>
      </w:r>
      <w:r>
        <w:rPr>
          <w:color w:val="000000"/>
          <w:sz w:val="28"/>
        </w:rPr>
        <w:t>ледующим контролем качества дезинфекции.</w:t>
      </w:r>
    </w:p>
    <w:p w:rsidR="00242DB2" w:rsidRDefault="00005EF9">
      <w:pPr>
        <w:spacing w:after="0"/>
        <w:jc w:val="both"/>
      </w:pPr>
      <w:bookmarkStart w:id="73" w:name="z86"/>
      <w:bookmarkEnd w:id="72"/>
      <w:r>
        <w:rPr>
          <w:color w:val="000000"/>
          <w:sz w:val="28"/>
        </w:rPr>
        <w:t>      21. Оценка качества организации работы по заключительной дезинфекции определяется по следующим показателям:</w:t>
      </w:r>
    </w:p>
    <w:p w:rsidR="00242DB2" w:rsidRDefault="00005EF9">
      <w:pPr>
        <w:spacing w:after="0"/>
        <w:jc w:val="both"/>
      </w:pPr>
      <w:bookmarkStart w:id="74" w:name="z87"/>
      <w:bookmarkEnd w:id="73"/>
      <w:r>
        <w:rPr>
          <w:color w:val="000000"/>
          <w:sz w:val="28"/>
        </w:rPr>
        <w:t>      1) охват обработкой инфекционных очагов от числа подлежащих заключительной дезинфекции – не мен</w:t>
      </w:r>
      <w:r>
        <w:rPr>
          <w:color w:val="000000"/>
          <w:sz w:val="28"/>
        </w:rPr>
        <w:t>ее 95 %;</w:t>
      </w:r>
    </w:p>
    <w:p w:rsidR="00242DB2" w:rsidRDefault="00005EF9">
      <w:pPr>
        <w:spacing w:after="0"/>
        <w:jc w:val="both"/>
      </w:pPr>
      <w:bookmarkStart w:id="75" w:name="z88"/>
      <w:bookmarkEnd w:id="74"/>
      <w:r>
        <w:rPr>
          <w:color w:val="000000"/>
          <w:sz w:val="28"/>
        </w:rPr>
        <w:t>      2) своевременность проведения заключительной дезинфекции - не менее 95 % (выполнение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коллектива);</w:t>
      </w:r>
    </w:p>
    <w:p w:rsidR="00242DB2" w:rsidRDefault="00005EF9">
      <w:pPr>
        <w:spacing w:after="0"/>
        <w:jc w:val="both"/>
      </w:pPr>
      <w:bookmarkStart w:id="76" w:name="z89"/>
      <w:bookmarkEnd w:id="75"/>
      <w:r>
        <w:rPr>
          <w:color w:val="000000"/>
          <w:sz w:val="28"/>
        </w:rPr>
        <w:lastRenderedPageBreak/>
        <w:t>      3) охв</w:t>
      </w:r>
      <w:r>
        <w:rPr>
          <w:color w:val="000000"/>
          <w:sz w:val="28"/>
        </w:rPr>
        <w:t>ат камерной дезинфекцией – не менее 95 %, от числа подлежащих очагов;</w:t>
      </w:r>
    </w:p>
    <w:p w:rsidR="00242DB2" w:rsidRDefault="00005EF9">
      <w:pPr>
        <w:spacing w:after="0"/>
        <w:jc w:val="both"/>
      </w:pPr>
      <w:bookmarkStart w:id="77" w:name="z90"/>
      <w:bookmarkEnd w:id="76"/>
      <w:r>
        <w:rPr>
          <w:color w:val="000000"/>
          <w:sz w:val="28"/>
        </w:rPr>
        <w:t>      4) охват очагов контролем качества заключительной дезинфекции:</w:t>
      </w:r>
    </w:p>
    <w:p w:rsidR="00242DB2" w:rsidRDefault="00005EF9">
      <w:pPr>
        <w:spacing w:after="0"/>
        <w:jc w:val="both"/>
      </w:pPr>
      <w:bookmarkStart w:id="78" w:name="z91"/>
      <w:bookmarkEnd w:id="77"/>
      <w:r>
        <w:rPr>
          <w:color w:val="000000"/>
          <w:sz w:val="28"/>
        </w:rPr>
        <w:t>      при визуальном осмотре – не менее 10 % от общего количества проведенных дезинфекций. С применением лабораторных</w:t>
      </w:r>
      <w:r>
        <w:rPr>
          <w:color w:val="000000"/>
          <w:sz w:val="28"/>
        </w:rPr>
        <w:t xml:space="preserve"> методов – не менее чем в 10 % всех очагов в период от 1 до 3 часов после окончания дезинфекции.</w:t>
      </w:r>
    </w:p>
    <w:p w:rsidR="00242DB2" w:rsidRDefault="00005EF9">
      <w:pPr>
        <w:spacing w:after="0"/>
        <w:jc w:val="both"/>
      </w:pPr>
      <w:bookmarkStart w:id="79" w:name="z92"/>
      <w:bookmarkEnd w:id="78"/>
      <w:r>
        <w:rPr>
          <w:color w:val="000000"/>
          <w:sz w:val="28"/>
        </w:rPr>
        <w:t>      22. Для оценки качества дезинфекции на объектах здравоохранения проводятся:</w:t>
      </w:r>
    </w:p>
    <w:p w:rsidR="00242DB2" w:rsidRDefault="00005EF9">
      <w:pPr>
        <w:spacing w:after="0"/>
        <w:jc w:val="both"/>
      </w:pPr>
      <w:bookmarkStart w:id="80" w:name="z93"/>
      <w:bookmarkEnd w:id="79"/>
      <w:r>
        <w:rPr>
          <w:color w:val="000000"/>
          <w:sz w:val="28"/>
        </w:rPr>
        <w:t>      1) качество дезинфекции проводится путем отбора смывов с предметов и об</w:t>
      </w:r>
      <w:r>
        <w:rPr>
          <w:color w:val="000000"/>
          <w:sz w:val="28"/>
        </w:rPr>
        <w:t>орудования в стационарах из расчета 0,3% смыва на одну койку, но не менее 30 смывов, в амбулаторно-поликлинических организациях из расчета 0,2% смыва на одно посещение;</w:t>
      </w:r>
    </w:p>
    <w:p w:rsidR="00242DB2" w:rsidRDefault="00005EF9">
      <w:pPr>
        <w:spacing w:after="0"/>
        <w:jc w:val="both"/>
      </w:pPr>
      <w:bookmarkStart w:id="81" w:name="z94"/>
      <w:bookmarkEnd w:id="80"/>
      <w:r>
        <w:rPr>
          <w:color w:val="000000"/>
          <w:sz w:val="28"/>
        </w:rPr>
        <w:t>      2) исследование проб дезинфицирующих средств, рабочих растворов дезинфицирующих с</w:t>
      </w:r>
      <w:r>
        <w:rPr>
          <w:color w:val="000000"/>
          <w:sz w:val="28"/>
        </w:rPr>
        <w:t>редств не менее 2 проб разного вида. При отборе проб отмечаются дата отбора пробы, дата приготовления дезинфицирующего раствора, его концентрация, цель применения;</w:t>
      </w:r>
    </w:p>
    <w:p w:rsidR="00242DB2" w:rsidRDefault="00005EF9">
      <w:pPr>
        <w:spacing w:after="0"/>
        <w:jc w:val="both"/>
      </w:pPr>
      <w:bookmarkStart w:id="82" w:name="z95"/>
      <w:bookmarkEnd w:id="81"/>
      <w:r>
        <w:rPr>
          <w:color w:val="000000"/>
          <w:sz w:val="28"/>
        </w:rPr>
        <w:t>      3) эффективность работы дезинфекционных камер осуществляется путем закладки в трех пло</w:t>
      </w:r>
      <w:r>
        <w:rPr>
          <w:color w:val="000000"/>
          <w:sz w:val="28"/>
        </w:rPr>
        <w:t>скостях камеры по 5-10 бактериальных (химических) тестов в зависимости от ее типа и объема. Оценка качества стерилизации проводится при собдюдении условий стерилизации, стерильности изделий медицинского назначения и воздушной среды.</w:t>
      </w:r>
    </w:p>
    <w:p w:rsidR="00242DB2" w:rsidRDefault="00005EF9">
      <w:pPr>
        <w:spacing w:after="0"/>
        <w:jc w:val="both"/>
      </w:pPr>
      <w:bookmarkStart w:id="83" w:name="z96"/>
      <w:bookmarkEnd w:id="82"/>
      <w:r>
        <w:rPr>
          <w:color w:val="000000"/>
          <w:sz w:val="28"/>
        </w:rPr>
        <w:t>      23. Воздух в поме</w:t>
      </w:r>
      <w:r>
        <w:rPr>
          <w:color w:val="000000"/>
          <w:sz w:val="28"/>
        </w:rPr>
        <w:t>щениях стационаров (отделений) хирургического профиля обеззараживается следующими способами:</w:t>
      </w:r>
    </w:p>
    <w:p w:rsidR="00242DB2" w:rsidRDefault="00005EF9">
      <w:pPr>
        <w:spacing w:after="0"/>
        <w:jc w:val="both"/>
      </w:pPr>
      <w:bookmarkStart w:id="84" w:name="z97"/>
      <w:bookmarkEnd w:id="83"/>
      <w:r>
        <w:rPr>
          <w:color w:val="000000"/>
          <w:sz w:val="28"/>
        </w:rPr>
        <w:t>      1) воздействие ультрафиолетовым излучением с помощью открытых и комбинированных бактерицидных облучателей, применяемых при отсутствии людей, и закрытых облуч</w:t>
      </w:r>
      <w:r>
        <w:rPr>
          <w:color w:val="000000"/>
          <w:sz w:val="28"/>
        </w:rPr>
        <w:t>ателей, в том числе рециркуляторов, позволяющих проводить обеззараживание воздуха в присутствии людей;</w:t>
      </w:r>
    </w:p>
    <w:p w:rsidR="00242DB2" w:rsidRDefault="00005EF9">
      <w:pPr>
        <w:spacing w:after="0"/>
        <w:jc w:val="both"/>
      </w:pPr>
      <w:bookmarkStart w:id="85" w:name="z98"/>
      <w:bookmarkEnd w:id="84"/>
      <w:r>
        <w:rPr>
          <w:color w:val="000000"/>
          <w:sz w:val="28"/>
        </w:rPr>
        <w:t>      2) воздействие аэрозолями дезинфицирующих средств в отсутствие людей с помощью специальной распыляющей аппаратуры (генераторы аэрозолей) при провед</w:t>
      </w:r>
      <w:r>
        <w:rPr>
          <w:color w:val="000000"/>
          <w:sz w:val="28"/>
        </w:rPr>
        <w:t>ении заключительной дезинфекции;</w:t>
      </w:r>
    </w:p>
    <w:p w:rsidR="00242DB2" w:rsidRDefault="00005EF9">
      <w:pPr>
        <w:spacing w:after="0"/>
        <w:jc w:val="both"/>
      </w:pPr>
      <w:bookmarkStart w:id="86" w:name="z99"/>
      <w:bookmarkEnd w:id="85"/>
      <w:r>
        <w:rPr>
          <w:color w:val="000000"/>
          <w:sz w:val="28"/>
        </w:rPr>
        <w:t>      3) воздействие озоном с помощью установок – генераторов озона в отсутствие людей при проведении заключительной дезинфекции и генеральных уборок;</w:t>
      </w:r>
    </w:p>
    <w:p w:rsidR="00242DB2" w:rsidRDefault="00005EF9">
      <w:pPr>
        <w:spacing w:after="0"/>
        <w:jc w:val="both"/>
      </w:pPr>
      <w:bookmarkStart w:id="87" w:name="z100"/>
      <w:bookmarkEnd w:id="86"/>
      <w:r>
        <w:rPr>
          <w:color w:val="000000"/>
          <w:sz w:val="28"/>
        </w:rPr>
        <w:t>      4) применение антимикробных фильтров.</w:t>
      </w:r>
    </w:p>
    <w:p w:rsidR="00242DB2" w:rsidRDefault="00005EF9">
      <w:pPr>
        <w:spacing w:after="0"/>
        <w:jc w:val="both"/>
      </w:pPr>
      <w:bookmarkStart w:id="88" w:name="z101"/>
      <w:bookmarkEnd w:id="87"/>
      <w:r>
        <w:rPr>
          <w:color w:val="000000"/>
          <w:sz w:val="28"/>
        </w:rPr>
        <w:t xml:space="preserve">      24. После выписки </w:t>
      </w:r>
      <w:r>
        <w:rPr>
          <w:color w:val="000000"/>
          <w:sz w:val="28"/>
        </w:rPr>
        <w:t xml:space="preserve">пациента из стационара проводится камерная дезинфекция постельных принадлежностей. Матрацы и подушки, находящиеся в </w:t>
      </w:r>
      <w:r>
        <w:rPr>
          <w:color w:val="000000"/>
          <w:sz w:val="28"/>
        </w:rPr>
        <w:lastRenderedPageBreak/>
        <w:t>наглухо зашитых гигиенических чехлах, обеззараживается путем протирания и орошения чехлов дезинфицирующими средствами.</w:t>
      </w:r>
    </w:p>
    <w:p w:rsidR="00242DB2" w:rsidRDefault="00005EF9">
      <w:pPr>
        <w:spacing w:after="0"/>
        <w:jc w:val="both"/>
      </w:pPr>
      <w:bookmarkStart w:id="89" w:name="z102"/>
      <w:bookmarkEnd w:id="88"/>
      <w:r>
        <w:rPr>
          <w:color w:val="000000"/>
          <w:sz w:val="28"/>
        </w:rPr>
        <w:t>      25. Оценка каче</w:t>
      </w:r>
      <w:r>
        <w:rPr>
          <w:color w:val="000000"/>
          <w:sz w:val="28"/>
        </w:rPr>
        <w:t>ства дезинфекции, стерилизации, подготовка биологических тестов осуществляются государственными организациями, осуществляющими деятельность в сфере санитарно-эпидемиологического благополучия населения.</w:t>
      </w:r>
    </w:p>
    <w:p w:rsidR="00242DB2" w:rsidRDefault="00005EF9">
      <w:pPr>
        <w:spacing w:after="0"/>
      </w:pPr>
      <w:bookmarkStart w:id="90" w:name="z103"/>
      <w:bookmarkEnd w:id="89"/>
      <w:r>
        <w:rPr>
          <w:b/>
          <w:color w:val="000000"/>
        </w:rPr>
        <w:t xml:space="preserve"> Глава 3. Санитарно-эпидемиологические требования к ор</w:t>
      </w:r>
      <w:r>
        <w:rPr>
          <w:b/>
          <w:color w:val="000000"/>
        </w:rPr>
        <w:t>ганизации и проведению дезинфекции, предстерилизационной очистки, стерилизации и хранению изделий медицинского назначения</w:t>
      </w:r>
    </w:p>
    <w:p w:rsidR="00242DB2" w:rsidRDefault="00005EF9">
      <w:pPr>
        <w:spacing w:after="0"/>
        <w:jc w:val="both"/>
      </w:pPr>
      <w:bookmarkStart w:id="91" w:name="z104"/>
      <w:bookmarkEnd w:id="90"/>
      <w:r>
        <w:rPr>
          <w:color w:val="000000"/>
          <w:sz w:val="28"/>
        </w:rPr>
        <w:t>      26. Медицинское оборудование и изделия медицинского назначения (далее – ИМН) по степени контакта с организмом человека и риска и</w:t>
      </w:r>
      <w:r>
        <w:rPr>
          <w:color w:val="000000"/>
          <w:sz w:val="28"/>
        </w:rPr>
        <w:t>нфицирования пациента подразделяются на три группы:</w:t>
      </w:r>
    </w:p>
    <w:p w:rsidR="00242DB2" w:rsidRDefault="00005EF9">
      <w:pPr>
        <w:spacing w:after="0"/>
        <w:jc w:val="both"/>
      </w:pPr>
      <w:bookmarkStart w:id="92" w:name="z105"/>
      <w:bookmarkEnd w:id="91"/>
      <w:r>
        <w:rPr>
          <w:color w:val="000000"/>
          <w:sz w:val="28"/>
        </w:rPr>
        <w:t>      1) критические ИМН – инструменты и оборудование, непосредственно контактирующие с тканями, полостями или кровеносным руслом человека;</w:t>
      </w:r>
    </w:p>
    <w:p w:rsidR="00242DB2" w:rsidRDefault="00005EF9">
      <w:pPr>
        <w:spacing w:after="0"/>
        <w:jc w:val="both"/>
      </w:pPr>
      <w:bookmarkStart w:id="93" w:name="z106"/>
      <w:bookmarkEnd w:id="92"/>
      <w:r>
        <w:rPr>
          <w:color w:val="000000"/>
          <w:sz w:val="28"/>
        </w:rPr>
        <w:t>      2) полукритические ИМН – инструменты и оборудование, конта</w:t>
      </w:r>
      <w:r>
        <w:rPr>
          <w:color w:val="000000"/>
          <w:sz w:val="28"/>
        </w:rPr>
        <w:t>ктирующие с неповрежденными слизистыми оболочками;</w:t>
      </w:r>
    </w:p>
    <w:p w:rsidR="00242DB2" w:rsidRDefault="00005EF9">
      <w:pPr>
        <w:spacing w:after="0"/>
        <w:jc w:val="both"/>
      </w:pPr>
      <w:bookmarkStart w:id="94" w:name="z107"/>
      <w:bookmarkEnd w:id="93"/>
      <w:r>
        <w:rPr>
          <w:color w:val="000000"/>
          <w:sz w:val="28"/>
        </w:rPr>
        <w:t>      3) некритические ИМН – инструменты, оборудование и предметы ухода, контактирующие с неповрежденным кожным покровом.</w:t>
      </w:r>
    </w:p>
    <w:p w:rsidR="00242DB2" w:rsidRDefault="00005EF9">
      <w:pPr>
        <w:spacing w:after="0"/>
        <w:jc w:val="both"/>
      </w:pPr>
      <w:bookmarkStart w:id="95" w:name="z108"/>
      <w:bookmarkEnd w:id="94"/>
      <w:r>
        <w:rPr>
          <w:color w:val="000000"/>
          <w:sz w:val="28"/>
        </w:rPr>
        <w:t>      Критические ИМН подвергаются стерилизации, полукритические – дезинфекции высо</w:t>
      </w:r>
      <w:r>
        <w:rPr>
          <w:color w:val="000000"/>
          <w:sz w:val="28"/>
        </w:rPr>
        <w:t>кого и среднего уровней, некритические – дезинфекции среднего и низкого уровней.</w:t>
      </w:r>
    </w:p>
    <w:p w:rsidR="00242DB2" w:rsidRDefault="00005EF9">
      <w:pPr>
        <w:spacing w:after="0"/>
        <w:jc w:val="both"/>
      </w:pPr>
      <w:bookmarkStart w:id="96" w:name="z109"/>
      <w:bookmarkEnd w:id="95"/>
      <w:r>
        <w:rPr>
          <w:color w:val="000000"/>
          <w:sz w:val="28"/>
        </w:rPr>
        <w:t xml:space="preserve">       27. Дезинфекция и предстерилизационная обработка ИМН проводятся согласно приложениям 4 и 5 к настоящим Санитарным правилам.</w:t>
      </w:r>
    </w:p>
    <w:p w:rsidR="00242DB2" w:rsidRDefault="00005EF9">
      <w:pPr>
        <w:spacing w:after="0"/>
        <w:jc w:val="both"/>
      </w:pPr>
      <w:bookmarkStart w:id="97" w:name="z110"/>
      <w:bookmarkEnd w:id="96"/>
      <w:r>
        <w:rPr>
          <w:color w:val="000000"/>
          <w:sz w:val="28"/>
        </w:rPr>
        <w:t>      28. На объектах здравоохранения исполь</w:t>
      </w:r>
      <w:r>
        <w:rPr>
          <w:color w:val="000000"/>
          <w:sz w:val="28"/>
        </w:rPr>
        <w:t>зуется шовный материал, выпускаемый в стерильном виде. Обработка и хранение шовного материала в этиловом спирте не допускается.</w:t>
      </w:r>
    </w:p>
    <w:p w:rsidR="00242DB2" w:rsidRDefault="00005EF9">
      <w:pPr>
        <w:spacing w:after="0"/>
        <w:jc w:val="both"/>
      </w:pPr>
      <w:bookmarkStart w:id="98" w:name="z111"/>
      <w:bookmarkEnd w:id="97"/>
      <w:r>
        <w:rPr>
          <w:color w:val="000000"/>
          <w:sz w:val="28"/>
        </w:rPr>
        <w:t>      29. При подготовке к использованию наркозно-дыхательной аппаратуры используют специальные бактериальные фильтры, предназна</w:t>
      </w:r>
      <w:r>
        <w:rPr>
          <w:color w:val="000000"/>
          <w:sz w:val="28"/>
        </w:rPr>
        <w:t>ченные для оснащения указанной аппаратуры. Установку и замену бактериальных фильтров осуществляют в соответствии с инструкцией по применению конкретного бактериального фильтра. Для заполнения резервуаров увлажнителей используется стерильная дистиллированна</w:t>
      </w:r>
      <w:r>
        <w:rPr>
          <w:color w:val="000000"/>
          <w:sz w:val="28"/>
        </w:rPr>
        <w:t>я вода. Съемные детали аппаратов дезинфицируют так же, как ИМН из соответствующих материалов.</w:t>
      </w:r>
    </w:p>
    <w:p w:rsidR="00242DB2" w:rsidRDefault="00005EF9">
      <w:pPr>
        <w:spacing w:after="0"/>
        <w:jc w:val="both"/>
      </w:pPr>
      <w:bookmarkStart w:id="99" w:name="z112"/>
      <w:bookmarkEnd w:id="98"/>
      <w:r>
        <w:rPr>
          <w:color w:val="000000"/>
          <w:sz w:val="28"/>
        </w:rPr>
        <w:t>      30. Предметы ухода за пациентами дезинфицируют следующими способами:</w:t>
      </w:r>
    </w:p>
    <w:p w:rsidR="00242DB2" w:rsidRDefault="00005EF9">
      <w:pPr>
        <w:spacing w:after="0"/>
        <w:jc w:val="both"/>
      </w:pPr>
      <w:bookmarkStart w:id="100" w:name="z113"/>
      <w:bookmarkEnd w:id="99"/>
      <w:r>
        <w:rPr>
          <w:color w:val="000000"/>
          <w:sz w:val="28"/>
        </w:rPr>
        <w:t>      1) способом протирания тканевой салфеткой, смоченной раствором дезинфицирующего с</w:t>
      </w:r>
      <w:r>
        <w:rPr>
          <w:color w:val="000000"/>
          <w:sz w:val="28"/>
        </w:rPr>
        <w:t>редства;</w:t>
      </w:r>
    </w:p>
    <w:p w:rsidR="00242DB2" w:rsidRDefault="00005EF9">
      <w:pPr>
        <w:spacing w:after="0"/>
        <w:jc w:val="both"/>
      </w:pPr>
      <w:bookmarkStart w:id="101" w:name="z114"/>
      <w:bookmarkEnd w:id="100"/>
      <w:r>
        <w:rPr>
          <w:color w:val="000000"/>
          <w:sz w:val="28"/>
        </w:rPr>
        <w:t>      2) способом погружения в раствор дезинфицирующего средства с последующим промыванием водой;</w:t>
      </w:r>
    </w:p>
    <w:p w:rsidR="00242DB2" w:rsidRDefault="00005EF9">
      <w:pPr>
        <w:spacing w:after="0"/>
        <w:jc w:val="both"/>
      </w:pPr>
      <w:bookmarkStart w:id="102" w:name="z115"/>
      <w:bookmarkEnd w:id="101"/>
      <w:r>
        <w:rPr>
          <w:color w:val="000000"/>
          <w:sz w:val="28"/>
        </w:rPr>
        <w:lastRenderedPageBreak/>
        <w:t>      3) возможно использование моющих дезинфицирующих установок, разрешенных для применения в установленном порядке.</w:t>
      </w:r>
    </w:p>
    <w:p w:rsidR="00242DB2" w:rsidRDefault="00005EF9">
      <w:pPr>
        <w:spacing w:after="0"/>
        <w:jc w:val="both"/>
      </w:pPr>
      <w:bookmarkStart w:id="103" w:name="z116"/>
      <w:bookmarkEnd w:id="102"/>
      <w:r>
        <w:rPr>
          <w:color w:val="000000"/>
          <w:sz w:val="28"/>
        </w:rPr>
        <w:t xml:space="preserve">       31. Стерилизация ИМН про</w:t>
      </w:r>
      <w:r>
        <w:rPr>
          <w:color w:val="000000"/>
          <w:sz w:val="28"/>
        </w:rPr>
        <w:t>водится путем обработки химическим методом (путем погружения в растворы стерилизующих средств), плазменным (на основе перекиси водорода), паровым (воздействием водяным насыщенным паром под избыточным давлением), воздушным методом (сухим горячим воздухом) с</w:t>
      </w:r>
      <w:r>
        <w:rPr>
          <w:color w:val="000000"/>
          <w:sz w:val="28"/>
        </w:rPr>
        <w:t>терилизации, указанным в приложении 6 к настоящим Санитарным правилам.</w:t>
      </w:r>
    </w:p>
    <w:p w:rsidR="00242DB2" w:rsidRDefault="00005EF9">
      <w:pPr>
        <w:spacing w:after="0"/>
        <w:jc w:val="both"/>
      </w:pPr>
      <w:bookmarkStart w:id="104" w:name="z117"/>
      <w:bookmarkEnd w:id="103"/>
      <w:r>
        <w:rPr>
          <w:color w:val="000000"/>
          <w:sz w:val="28"/>
        </w:rPr>
        <w:t xml:space="preserve">       32. Оценка качества стерилизации ИМН проводится согласно приложению 7 к настоящим Санитарным правилам.</w:t>
      </w:r>
    </w:p>
    <w:p w:rsidR="00242DB2" w:rsidRDefault="00005EF9">
      <w:pPr>
        <w:spacing w:after="0"/>
        <w:jc w:val="both"/>
      </w:pPr>
      <w:bookmarkStart w:id="105" w:name="z118"/>
      <w:bookmarkEnd w:id="104"/>
      <w:r>
        <w:rPr>
          <w:color w:val="000000"/>
          <w:sz w:val="28"/>
        </w:rPr>
        <w:t>      33. При проведении дезинфекции, предстерилизационной очистки и стерил</w:t>
      </w:r>
      <w:r>
        <w:rPr>
          <w:color w:val="000000"/>
          <w:sz w:val="28"/>
        </w:rPr>
        <w:t>изации растворами химических средств ИМН погружают в рабочий раствор дезинфицирующего средства (далее – раствор) с заполнением каналов и полостей. Разъемные изделия погружают в разобранном виде, инструменты с замковыми частями замачивают раскрытыми, сделав</w:t>
      </w:r>
      <w:r>
        <w:rPr>
          <w:color w:val="000000"/>
          <w:sz w:val="28"/>
        </w:rPr>
        <w:t xml:space="preserve"> этими инструментами в растворе несколько рабочих движений.</w:t>
      </w:r>
    </w:p>
    <w:p w:rsidR="00242DB2" w:rsidRDefault="00005EF9">
      <w:pPr>
        <w:spacing w:after="0"/>
        <w:jc w:val="both"/>
      </w:pPr>
      <w:bookmarkStart w:id="106" w:name="z119"/>
      <w:bookmarkEnd w:id="105"/>
      <w:r>
        <w:rPr>
          <w:color w:val="000000"/>
          <w:sz w:val="28"/>
        </w:rPr>
        <w:t>      34. Объем раствора для проведения обработки должен быть достаточным для обеспечения полного погружения ИМН, при этом объем раствора над изделиями должен быть не менее одного сантиметра (дале</w:t>
      </w:r>
      <w:r>
        <w:rPr>
          <w:color w:val="000000"/>
          <w:sz w:val="28"/>
        </w:rPr>
        <w:t>е – см).</w:t>
      </w:r>
    </w:p>
    <w:p w:rsidR="00242DB2" w:rsidRDefault="00005EF9">
      <w:pPr>
        <w:spacing w:after="0"/>
        <w:jc w:val="both"/>
      </w:pPr>
      <w:bookmarkStart w:id="107" w:name="z120"/>
      <w:bookmarkEnd w:id="106"/>
      <w:r>
        <w:rPr>
          <w:color w:val="000000"/>
          <w:sz w:val="28"/>
        </w:rPr>
        <w:t>      35. После дезинфекции ИМН многократного применения отмываются от остатков дезинфицирующего средства в соответствии с инструкцией (методическими рекомендациями) по его применению.</w:t>
      </w:r>
    </w:p>
    <w:p w:rsidR="00242DB2" w:rsidRDefault="00005EF9">
      <w:pPr>
        <w:spacing w:after="0"/>
        <w:jc w:val="both"/>
      </w:pPr>
      <w:bookmarkStart w:id="108" w:name="z121"/>
      <w:bookmarkEnd w:id="107"/>
      <w:r>
        <w:rPr>
          <w:color w:val="000000"/>
          <w:sz w:val="28"/>
        </w:rPr>
        <w:t xml:space="preserve">      36. Оценку качества проведения предстерилизационной </w:t>
      </w:r>
      <w:r>
        <w:rPr>
          <w:color w:val="000000"/>
          <w:sz w:val="28"/>
        </w:rPr>
        <w:t>очистки ИМН проводят ежедневно. Контролю подлежат: в стерилизационном отделении – 1 % от каждого наименования изделий, обработанных за смену; при децентрализованной обработке – 1 % одновременно обработанных изделий каждого наименования, но не менее трех ед</w:t>
      </w:r>
      <w:r>
        <w:rPr>
          <w:color w:val="000000"/>
          <w:sz w:val="28"/>
        </w:rPr>
        <w:t>иниц, с указанием даты проведения проб, наименования и количества обработанных изделий, количества проверенных изделий, результата пробы, фамилии, имени и отчества проводившего пробы.</w:t>
      </w:r>
    </w:p>
    <w:p w:rsidR="00242DB2" w:rsidRDefault="00005EF9">
      <w:pPr>
        <w:spacing w:after="0"/>
        <w:jc w:val="both"/>
      </w:pPr>
      <w:bookmarkStart w:id="109" w:name="z122"/>
      <w:bookmarkEnd w:id="108"/>
      <w:r>
        <w:rPr>
          <w:color w:val="000000"/>
          <w:sz w:val="28"/>
        </w:rPr>
        <w:t>      37. Стерилизации подвергают ИМН, контактирующие с раневой поверхно</w:t>
      </w:r>
      <w:r>
        <w:rPr>
          <w:color w:val="000000"/>
          <w:sz w:val="28"/>
        </w:rPr>
        <w:t>стью, кровью (в организме пациента или вводимой в него) и (или) инъекционными препаратами, а также отдельные виды медицинских инструментов, которые в процессе эксплуатации соприкасаются со слизистой оболочкой или вызывают ее повреждение.</w:t>
      </w:r>
    </w:p>
    <w:p w:rsidR="00242DB2" w:rsidRDefault="00005EF9">
      <w:pPr>
        <w:spacing w:after="0"/>
        <w:jc w:val="both"/>
      </w:pPr>
      <w:bookmarkStart w:id="110" w:name="z123"/>
      <w:bookmarkEnd w:id="109"/>
      <w:r>
        <w:rPr>
          <w:color w:val="000000"/>
          <w:sz w:val="28"/>
        </w:rPr>
        <w:t xml:space="preserve">      38. Паровым </w:t>
      </w:r>
      <w:r>
        <w:rPr>
          <w:color w:val="000000"/>
          <w:sz w:val="28"/>
        </w:rPr>
        <w:t>методом стерилизуют ИМН, детали приборов, аппаратов из коррозионностойких металлов, стекла, белье, перевязочный материал, ватные шарики, изделия из резины, латекса и отдельных видов пластмасс.</w:t>
      </w:r>
    </w:p>
    <w:p w:rsidR="00242DB2" w:rsidRDefault="00005EF9">
      <w:pPr>
        <w:spacing w:after="0"/>
        <w:jc w:val="both"/>
      </w:pPr>
      <w:bookmarkStart w:id="111" w:name="z124"/>
      <w:bookmarkEnd w:id="110"/>
      <w:r>
        <w:rPr>
          <w:color w:val="000000"/>
          <w:sz w:val="28"/>
        </w:rPr>
        <w:lastRenderedPageBreak/>
        <w:t xml:space="preserve">       39. Воздушным методом стерилизуют ИМН, детали приборов и</w:t>
      </w:r>
      <w:r>
        <w:rPr>
          <w:color w:val="000000"/>
          <w:sz w:val="28"/>
        </w:rPr>
        <w:t xml:space="preserve"> аппаратов, в том числе изготовленные из коррозионно-нестойких металлов, изделия из силиконовой резины. Перед стерилизацией воздушным методом изделия после предстерилизационной очистки высушиваются в сушильном шкафу при температуре 85 градусов Цельсия (дал</w:t>
      </w:r>
      <w:r>
        <w:rPr>
          <w:color w:val="000000"/>
          <w:sz w:val="28"/>
        </w:rPr>
        <w:t xml:space="preserve">ее - </w:t>
      </w:r>
      <w:r>
        <w:rPr>
          <w:color w:val="000000"/>
          <w:vertAlign w:val="superscript"/>
        </w:rPr>
        <w:t>о</w:t>
      </w:r>
      <w:r>
        <w:rPr>
          <w:color w:val="000000"/>
          <w:sz w:val="28"/>
        </w:rPr>
        <w:t>С) до исчезновения видимой влаги. Сушильные шкафы для стерилизации воздушным методом не используются.</w:t>
      </w:r>
    </w:p>
    <w:p w:rsidR="00242DB2" w:rsidRDefault="00005EF9">
      <w:pPr>
        <w:spacing w:after="0"/>
        <w:jc w:val="both"/>
      </w:pPr>
      <w:bookmarkStart w:id="112" w:name="z125"/>
      <w:bookmarkEnd w:id="111"/>
      <w:r>
        <w:rPr>
          <w:color w:val="000000"/>
          <w:sz w:val="28"/>
        </w:rPr>
        <w:t>      40. Химический метод стерилизации с применением растворов химических средств применяют для стерилизации изделий, в конструкции которых использ</w:t>
      </w:r>
      <w:r>
        <w:rPr>
          <w:color w:val="000000"/>
          <w:sz w:val="28"/>
        </w:rPr>
        <w:t>ованы термолабильные материалы, не позволяющие использовать другие методы стерилизации. Во избежание разбавления рабочих растворов, погружаемые в них ИМН используются в сухом виде. При стерилизации растворами химических средств все манипуляции проводят стр</w:t>
      </w:r>
      <w:r>
        <w:rPr>
          <w:color w:val="000000"/>
          <w:sz w:val="28"/>
        </w:rPr>
        <w:t>ого соблюдая правила асептики: используют стерильные емкости для стерилизации и стерильную воду для отмывания изделий от остатков химических средств.</w:t>
      </w:r>
    </w:p>
    <w:p w:rsidR="00242DB2" w:rsidRDefault="00005EF9">
      <w:pPr>
        <w:spacing w:after="0"/>
        <w:jc w:val="both"/>
      </w:pPr>
      <w:bookmarkStart w:id="113" w:name="z126"/>
      <w:bookmarkEnd w:id="112"/>
      <w:r>
        <w:rPr>
          <w:color w:val="000000"/>
          <w:sz w:val="28"/>
        </w:rPr>
        <w:t>      41. Плазменным методом, используя стерилизующие средства на основе перекиси водорода в плазменных ст</w:t>
      </w:r>
      <w:r>
        <w:rPr>
          <w:color w:val="000000"/>
          <w:sz w:val="28"/>
        </w:rPr>
        <w:t>ерилизаторах, стерилизуют 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кабели, другие изделия из металлов, латекса, пластмасс, стекла</w:t>
      </w:r>
      <w:r>
        <w:rPr>
          <w:color w:val="000000"/>
          <w:sz w:val="28"/>
        </w:rPr>
        <w:t xml:space="preserve"> и кремния.</w:t>
      </w:r>
    </w:p>
    <w:p w:rsidR="00242DB2" w:rsidRDefault="00005EF9">
      <w:pPr>
        <w:spacing w:after="0"/>
        <w:jc w:val="both"/>
      </w:pPr>
      <w:bookmarkStart w:id="114" w:name="z127"/>
      <w:bookmarkEnd w:id="113"/>
      <w:r>
        <w:rPr>
          <w:color w:val="000000"/>
          <w:sz w:val="28"/>
        </w:rPr>
        <w:t xml:space="preserve">      42. Гласперленовые стерилизаторы применяются в стоматологических организациях (кабинетах) для стерилизации боров и мелких инструментов при полном погружении их в среду нагретых стеклянных шариков. Гласперленовые стерилизаторы не </w:t>
      </w:r>
      <w:r>
        <w:rPr>
          <w:color w:val="000000"/>
          <w:sz w:val="28"/>
        </w:rPr>
        <w:t>используются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</w:r>
    </w:p>
    <w:p w:rsidR="00242DB2" w:rsidRDefault="00005EF9">
      <w:pPr>
        <w:spacing w:after="0"/>
        <w:jc w:val="both"/>
      </w:pPr>
      <w:bookmarkStart w:id="115" w:name="z128"/>
      <w:bookmarkEnd w:id="114"/>
      <w:r>
        <w:rPr>
          <w:color w:val="000000"/>
          <w:sz w:val="28"/>
        </w:rPr>
        <w:t>      43. Инфракрасным методом стерилизуют стоматологические инструменты из металла. Газо</w:t>
      </w:r>
      <w:r>
        <w:rPr>
          <w:color w:val="000000"/>
          <w:sz w:val="28"/>
        </w:rPr>
        <w:t>вым методом стерилизуют изделия из различных, в том числе термолабильных материалов, используя в качестве стерилизующих средств окись этилена, формальдегид, озон. Перед стерилизацией газовым методом с изделий после предстерилизационной очистки удаляют види</w:t>
      </w:r>
      <w:r>
        <w:rPr>
          <w:color w:val="000000"/>
          <w:sz w:val="28"/>
        </w:rPr>
        <w:t>мую влагу.</w:t>
      </w:r>
    </w:p>
    <w:p w:rsidR="00242DB2" w:rsidRDefault="00005EF9">
      <w:pPr>
        <w:spacing w:after="0"/>
        <w:jc w:val="both"/>
      </w:pPr>
      <w:bookmarkStart w:id="116" w:name="z129"/>
      <w:bookmarkEnd w:id="115"/>
      <w:r>
        <w:rPr>
          <w:color w:val="000000"/>
          <w:sz w:val="28"/>
        </w:rPr>
        <w:t>      44. При паровом, газовом, воздушном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</w:t>
      </w:r>
      <w:r>
        <w:rPr>
          <w:color w:val="000000"/>
          <w:sz w:val="28"/>
        </w:rPr>
        <w:t xml:space="preserve">ерилизации и инструкцией по их применению). Стерилизацию осуществляют в соответствии с режимами применения средств </w:t>
      </w:r>
      <w:r>
        <w:rPr>
          <w:color w:val="000000"/>
          <w:sz w:val="28"/>
        </w:rPr>
        <w:lastRenderedPageBreak/>
        <w:t>для стерилизации конкретных групп изделий, а также согласно инструкциям по эксплуатации стерилизаторов.</w:t>
      </w:r>
    </w:p>
    <w:p w:rsidR="00242DB2" w:rsidRDefault="00005EF9">
      <w:pPr>
        <w:spacing w:after="0"/>
        <w:jc w:val="both"/>
      </w:pPr>
      <w:bookmarkStart w:id="117" w:name="z130"/>
      <w:bookmarkEnd w:id="116"/>
      <w:r>
        <w:rPr>
          <w:color w:val="000000"/>
          <w:sz w:val="28"/>
        </w:rPr>
        <w:t>      45. При паровом методе, кроме т</w:t>
      </w:r>
      <w:r>
        <w:rPr>
          <w:color w:val="000000"/>
          <w:sz w:val="28"/>
        </w:rPr>
        <w:t>ого, используют стерилизационные коробки с фильтрами. 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</w:t>
      </w:r>
    </w:p>
    <w:p w:rsidR="00242DB2" w:rsidRDefault="00005EF9">
      <w:pPr>
        <w:spacing w:after="0"/>
        <w:jc w:val="both"/>
      </w:pPr>
      <w:bookmarkStart w:id="118" w:name="z131"/>
      <w:bookmarkEnd w:id="117"/>
      <w:r>
        <w:rPr>
          <w:color w:val="000000"/>
          <w:sz w:val="28"/>
        </w:rPr>
        <w:t>      46. Все стоматологические кабинет</w:t>
      </w:r>
      <w:r>
        <w:rPr>
          <w:color w:val="000000"/>
          <w:sz w:val="28"/>
        </w:rPr>
        <w:t>ы обеспечиваются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 у пациентов: на каждое рабочее место врача-стоматолога - не мене</w:t>
      </w:r>
      <w:r>
        <w:rPr>
          <w:color w:val="000000"/>
          <w:sz w:val="28"/>
        </w:rPr>
        <w:t>е чем 6 наконечников (из них двумя угловыми, двумя прямыми, двумя турбинными), на каждое посещение - индивидуальный смотровой стоматологический комплект, состоящий из набора инструментов (лоток, зеркало стоматологическое, пинцет зубоврачебный, зонд стомато</w:t>
      </w:r>
      <w:r>
        <w:rPr>
          <w:color w:val="000000"/>
          <w:sz w:val="28"/>
        </w:rPr>
        <w:t>логический), пакет с ватными валиками, пакет с пинцетом (для работы со стерильными инструментами, необходимыми для каждого пациента), на каждую местную анестезию - стерильный карпульный шприц с одноразовой иглой.</w:t>
      </w:r>
    </w:p>
    <w:p w:rsidR="00242DB2" w:rsidRDefault="00005EF9">
      <w:pPr>
        <w:spacing w:after="0"/>
        <w:jc w:val="both"/>
      </w:pPr>
      <w:bookmarkStart w:id="119" w:name="z132"/>
      <w:bookmarkEnd w:id="118"/>
      <w:r>
        <w:rPr>
          <w:color w:val="000000"/>
          <w:sz w:val="28"/>
        </w:rPr>
        <w:t>      47. Хранение изделий, простерилизован</w:t>
      </w:r>
      <w:r>
        <w:rPr>
          <w:color w:val="000000"/>
          <w:sz w:val="28"/>
        </w:rPr>
        <w:t>ных в упакованном виде, осуществляют в шкафах, рабочих столах. Сроки хранения указываются на упаковке и определяются видом упаковочного материала согласно инструкции по его применению.</w:t>
      </w:r>
    </w:p>
    <w:p w:rsidR="00242DB2" w:rsidRDefault="00005EF9">
      <w:pPr>
        <w:spacing w:after="0"/>
        <w:jc w:val="both"/>
      </w:pPr>
      <w:bookmarkStart w:id="120" w:name="z133"/>
      <w:bookmarkEnd w:id="119"/>
      <w:r>
        <w:rPr>
          <w:color w:val="000000"/>
          <w:sz w:val="28"/>
        </w:rPr>
        <w:t xml:space="preserve">      48. Стерилизация изделий в неупакованном виде допускается только </w:t>
      </w:r>
      <w:r>
        <w:rPr>
          <w:color w:val="000000"/>
          <w:sz w:val="28"/>
        </w:rPr>
        <w:t>при децентрализованной системе обработки в следующих случаях:</w:t>
      </w:r>
    </w:p>
    <w:p w:rsidR="00242DB2" w:rsidRDefault="00005EF9">
      <w:pPr>
        <w:spacing w:after="0"/>
        <w:jc w:val="both"/>
      </w:pPr>
      <w:bookmarkStart w:id="121" w:name="z134"/>
      <w:bookmarkEnd w:id="120"/>
      <w:r>
        <w:rPr>
          <w:color w:val="000000"/>
          <w:sz w:val="28"/>
        </w:rPr>
        <w:t>      1) при стерилизации ИМН растворами химических средств;</w:t>
      </w:r>
    </w:p>
    <w:p w:rsidR="00242DB2" w:rsidRDefault="00005EF9">
      <w:pPr>
        <w:spacing w:after="0"/>
        <w:jc w:val="both"/>
      </w:pPr>
      <w:bookmarkStart w:id="122" w:name="z135"/>
      <w:bookmarkEnd w:id="121"/>
      <w:r>
        <w:rPr>
          <w:color w:val="000000"/>
          <w:sz w:val="28"/>
        </w:rPr>
        <w:t>      2) при стерилизации металлических инструментов термическими методами (гласперленовый, инфракрасный, воздушный, паровой) в порта</w:t>
      </w:r>
      <w:r>
        <w:rPr>
          <w:color w:val="000000"/>
          <w:sz w:val="28"/>
        </w:rPr>
        <w:t>тивных стерилизаторах. Все изделия, простерилизованные в неупакованном виде, используется сразу по назначению. Перенос их из кабинета в кабинет не допускается.</w:t>
      </w:r>
    </w:p>
    <w:p w:rsidR="00242DB2" w:rsidRDefault="00005EF9">
      <w:pPr>
        <w:spacing w:after="0"/>
        <w:jc w:val="both"/>
      </w:pPr>
      <w:bookmarkStart w:id="123" w:name="z136"/>
      <w:bookmarkEnd w:id="122"/>
      <w:r>
        <w:rPr>
          <w:color w:val="000000"/>
          <w:sz w:val="28"/>
        </w:rPr>
        <w:t>      49. Инструменты, простерилизованные в неупакованном виде одним из термических методов, пос</w:t>
      </w:r>
      <w:r>
        <w:rPr>
          <w:color w:val="000000"/>
          <w:sz w:val="28"/>
        </w:rPr>
        <w:t>ле стерилизации допускается хранить в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 часов.</w:t>
      </w:r>
    </w:p>
    <w:p w:rsidR="00242DB2" w:rsidRDefault="00005EF9">
      <w:pPr>
        <w:spacing w:after="0"/>
        <w:jc w:val="both"/>
      </w:pPr>
      <w:bookmarkStart w:id="124" w:name="z137"/>
      <w:bookmarkEnd w:id="123"/>
      <w:r>
        <w:rPr>
          <w:color w:val="000000"/>
          <w:sz w:val="28"/>
        </w:rPr>
        <w:t>      50. И</w:t>
      </w:r>
      <w:r>
        <w:rPr>
          <w:color w:val="000000"/>
          <w:sz w:val="28"/>
        </w:rPr>
        <w:t>МН, простерилизованные в стерилизационных коробках, допускается использовать не более чем в течение 6 часов после их вскрытия.</w:t>
      </w:r>
    </w:p>
    <w:p w:rsidR="00242DB2" w:rsidRDefault="00005EF9">
      <w:pPr>
        <w:spacing w:after="0"/>
        <w:jc w:val="both"/>
      </w:pPr>
      <w:bookmarkStart w:id="125" w:name="z138"/>
      <w:bookmarkEnd w:id="124"/>
      <w:r>
        <w:rPr>
          <w:color w:val="000000"/>
          <w:sz w:val="28"/>
        </w:rPr>
        <w:lastRenderedPageBreak/>
        <w:t>      51. Бактерицидные камеры, оснащенные ультрафиолетовыми лампами, применяются только с целью хранения инструментов для снижен</w:t>
      </w:r>
      <w:r>
        <w:rPr>
          <w:color w:val="000000"/>
          <w:sz w:val="28"/>
        </w:rPr>
        <w:t>ия риска их вторичной контаминации микроорганизмами в соответствии с инструкцией по эксплуатации. Такое оборудование с целью дезинфекции или стерилизации изделий не применяется.</w:t>
      </w:r>
    </w:p>
    <w:p w:rsidR="00242DB2" w:rsidRDefault="00005EF9">
      <w:pPr>
        <w:spacing w:after="0"/>
        <w:jc w:val="both"/>
      </w:pPr>
      <w:bookmarkStart w:id="126" w:name="z139"/>
      <w:bookmarkEnd w:id="125"/>
      <w:r>
        <w:rPr>
          <w:color w:val="000000"/>
          <w:sz w:val="28"/>
        </w:rPr>
        <w:t>      52. При стерилизации химическим методом с применением растворов химическ</w:t>
      </w:r>
      <w:r>
        <w:rPr>
          <w:color w:val="000000"/>
          <w:sz w:val="28"/>
        </w:rPr>
        <w:t>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более 3 суток.</w:t>
      </w:r>
    </w:p>
    <w:p w:rsidR="00242DB2" w:rsidRDefault="00005EF9">
      <w:pPr>
        <w:spacing w:after="0"/>
        <w:jc w:val="both"/>
      </w:pPr>
      <w:bookmarkStart w:id="127" w:name="z140"/>
      <w:bookmarkEnd w:id="126"/>
      <w:r>
        <w:rPr>
          <w:color w:val="000000"/>
          <w:sz w:val="28"/>
        </w:rPr>
        <w:t>      53. До накрытия стерил</w:t>
      </w:r>
      <w:r>
        <w:rPr>
          <w:color w:val="000000"/>
          <w:sz w:val="28"/>
        </w:rPr>
        <w:t>ьного стола помещения процедурных и манипуляционных подвергаются текущей уборке, включаются бактерицидные облучатели на расчетное время в соответствии с инструкцией по эксплуатации оборудования. Все манипуляции по накрытию стерильного стола проводят в стер</w:t>
      </w:r>
      <w:r>
        <w:rPr>
          <w:color w:val="000000"/>
          <w:sz w:val="28"/>
        </w:rPr>
        <w:t>ильном халате, маске и перчатках с использованием стерильных простыней. Отмечается дата и время накрытия стерильного стола. Стерильный стол накрывают на 6 часов. Не использованные в течение этого срока материалы и инструменты со стерильного стола направляю</w:t>
      </w:r>
      <w:r>
        <w:rPr>
          <w:color w:val="000000"/>
          <w:sz w:val="28"/>
        </w:rPr>
        <w:t>т на повторную стерилизацию.</w:t>
      </w:r>
    </w:p>
    <w:p w:rsidR="00242DB2" w:rsidRDefault="00005EF9">
      <w:pPr>
        <w:spacing w:after="0"/>
        <w:jc w:val="both"/>
      </w:pPr>
      <w:bookmarkStart w:id="128" w:name="z141"/>
      <w:bookmarkEnd w:id="127"/>
      <w:r>
        <w:rPr>
          <w:color w:val="000000"/>
          <w:sz w:val="28"/>
        </w:rPr>
        <w:t>      54. При проведении медицинских манипуляций для обработки области тела используются стерильные ватные или марлевые шарики, смоченные антисептическим раствором или стерильные одноразовые антисептические салфетки. Не допуска</w:t>
      </w:r>
      <w:r>
        <w:rPr>
          <w:color w:val="000000"/>
          <w:sz w:val="28"/>
        </w:rPr>
        <w:t>ется использование простерилизованных ИМН с истекшим сроком хранения после стерилизации.</w:t>
      </w:r>
    </w:p>
    <w:p w:rsidR="00242DB2" w:rsidRDefault="00005EF9">
      <w:pPr>
        <w:spacing w:after="0"/>
        <w:jc w:val="both"/>
      </w:pPr>
      <w:bookmarkStart w:id="129" w:name="z142"/>
      <w:bookmarkEnd w:id="128"/>
      <w:r>
        <w:rPr>
          <w:color w:val="000000"/>
          <w:sz w:val="28"/>
        </w:rPr>
        <w:t>      55. Оценка стерилизации включает правильную работу стерилизаторов, проверку значений параметров режимов стерилизации и оценку ее эффективности. Проверку работы с</w:t>
      </w:r>
      <w:r>
        <w:rPr>
          <w:color w:val="000000"/>
          <w:sz w:val="28"/>
        </w:rPr>
        <w:t>терилизаторов проводят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 Параметры режимов стерилизации контроли</w:t>
      </w:r>
      <w:r>
        <w:rPr>
          <w:color w:val="000000"/>
          <w:sz w:val="28"/>
        </w:rPr>
        <w:t>руют физическим и химическим методами.</w:t>
      </w:r>
    </w:p>
    <w:p w:rsidR="00242DB2" w:rsidRDefault="00005EF9">
      <w:pPr>
        <w:spacing w:after="0"/>
        <w:jc w:val="both"/>
      </w:pPr>
      <w:bookmarkStart w:id="130" w:name="z143"/>
      <w:bookmarkEnd w:id="129"/>
      <w:r>
        <w:rPr>
          <w:color w:val="000000"/>
          <w:sz w:val="28"/>
        </w:rPr>
        <w:t>      Эффективность стерилизации оценивают на основании результатов бактериологических исследований при контроле стерильности ИМН.</w:t>
      </w:r>
    </w:p>
    <w:p w:rsidR="00242DB2" w:rsidRDefault="00005EF9">
      <w:pPr>
        <w:spacing w:after="0"/>
        <w:jc w:val="both"/>
      </w:pPr>
      <w:bookmarkStart w:id="131" w:name="z144"/>
      <w:bookmarkEnd w:id="130"/>
      <w:r>
        <w:rPr>
          <w:color w:val="000000"/>
          <w:sz w:val="28"/>
        </w:rPr>
        <w:t>      56. Стерилизаторы подлежат бактериологическому контролю после их установки (ремо</w:t>
      </w:r>
      <w:r>
        <w:rPr>
          <w:color w:val="000000"/>
          <w:sz w:val="28"/>
        </w:rPr>
        <w:t>нта), а также в ходе эксплуатации не реже двух раз в год в порядке производственного контроля.</w:t>
      </w:r>
    </w:p>
    <w:p w:rsidR="00242DB2" w:rsidRDefault="00005EF9">
      <w:pPr>
        <w:spacing w:after="0"/>
        <w:jc w:val="both"/>
      </w:pPr>
      <w:bookmarkStart w:id="132" w:name="z145"/>
      <w:bookmarkEnd w:id="131"/>
      <w:r>
        <w:rPr>
          <w:color w:val="000000"/>
          <w:sz w:val="28"/>
        </w:rPr>
        <w:t>      57. Техническое обслуживание, гарантийный и текущий ремонт стерилизаторов осуществляют специалисты сервисных служб.</w:t>
      </w:r>
    </w:p>
    <w:p w:rsidR="00242DB2" w:rsidRDefault="00005EF9">
      <w:pPr>
        <w:spacing w:after="0"/>
        <w:jc w:val="both"/>
      </w:pPr>
      <w:bookmarkStart w:id="133" w:name="z146"/>
      <w:bookmarkEnd w:id="132"/>
      <w:r>
        <w:rPr>
          <w:color w:val="000000"/>
          <w:sz w:val="28"/>
        </w:rPr>
        <w:lastRenderedPageBreak/>
        <w:t>      58. Оценка работы паровых и возду</w:t>
      </w:r>
      <w:r>
        <w:rPr>
          <w:color w:val="000000"/>
          <w:sz w:val="28"/>
        </w:rPr>
        <w:t>шных стерилизаторов осуществляется физическими, химическими и бактериологическими методами с использованием химических и биологических тестов, термохимических индикаторов.</w:t>
      </w:r>
    </w:p>
    <w:p w:rsidR="00242DB2" w:rsidRDefault="00005EF9">
      <w:pPr>
        <w:spacing w:after="0"/>
        <w:jc w:val="both"/>
      </w:pPr>
      <w:bookmarkStart w:id="134" w:name="z147"/>
      <w:bookmarkEnd w:id="133"/>
      <w:r>
        <w:rPr>
          <w:color w:val="000000"/>
          <w:sz w:val="28"/>
        </w:rPr>
        <w:t>      59. Физическим и химическим методами осуществляется оценка параметров режима р</w:t>
      </w:r>
      <w:r>
        <w:rPr>
          <w:color w:val="000000"/>
          <w:sz w:val="28"/>
        </w:rPr>
        <w:t>аботы паровых и воздушных стерилизаторов в процессе стерилизационного цикла, бактериологическим методом оценивается эффективность работы стерилизатора.</w:t>
      </w:r>
    </w:p>
    <w:p w:rsidR="00242DB2" w:rsidRDefault="00005EF9">
      <w:pPr>
        <w:spacing w:after="0"/>
        <w:jc w:val="both"/>
      </w:pPr>
      <w:bookmarkStart w:id="135" w:name="z148"/>
      <w:bookmarkEnd w:id="134"/>
      <w:r>
        <w:rPr>
          <w:color w:val="000000"/>
          <w:sz w:val="28"/>
        </w:rPr>
        <w:t>      60. Оценка работы стерилизаторов проводится специалистами организации здравоохранения при каждой е</w:t>
      </w:r>
      <w:r>
        <w:rPr>
          <w:color w:val="000000"/>
          <w:sz w:val="28"/>
        </w:rPr>
        <w:t>го загрузке.</w:t>
      </w:r>
    </w:p>
    <w:p w:rsidR="00242DB2" w:rsidRDefault="00005EF9">
      <w:pPr>
        <w:spacing w:after="0"/>
        <w:jc w:val="both"/>
      </w:pPr>
      <w:bookmarkStart w:id="136" w:name="z149"/>
      <w:bookmarkEnd w:id="135"/>
      <w:r>
        <w:rPr>
          <w:color w:val="000000"/>
          <w:sz w:val="28"/>
        </w:rPr>
        <w:t xml:space="preserve">       61. Средства измерений стерилизационного оборудования подвергаются поверке в порядке, установленном Законом Республики Казахстан от 7 июня 2000 года "Об обеспечении единства измерений".</w:t>
      </w:r>
    </w:p>
    <w:p w:rsidR="00242DB2" w:rsidRDefault="00005EF9">
      <w:pPr>
        <w:spacing w:after="0"/>
        <w:jc w:val="both"/>
      </w:pPr>
      <w:bookmarkStart w:id="137" w:name="z150"/>
      <w:bookmarkEnd w:id="136"/>
      <w:r>
        <w:rPr>
          <w:color w:val="000000"/>
          <w:sz w:val="28"/>
        </w:rPr>
        <w:t>      62. Территориальными подразделениями ведомст</w:t>
      </w:r>
      <w:r>
        <w:rPr>
          <w:color w:val="000000"/>
          <w:sz w:val="28"/>
        </w:rPr>
        <w:t>ва государственного органа в сфере санитарно-эпидемиологического благополучия населения осуществляется проверка эффективности работы стерилизаторов.</w:t>
      </w:r>
    </w:p>
    <w:p w:rsidR="00242DB2" w:rsidRDefault="00005EF9">
      <w:pPr>
        <w:spacing w:after="0"/>
        <w:jc w:val="both"/>
      </w:pPr>
      <w:bookmarkStart w:id="138" w:name="z151"/>
      <w:bookmarkEnd w:id="137"/>
      <w:r>
        <w:rPr>
          <w:color w:val="000000"/>
          <w:sz w:val="28"/>
        </w:rPr>
        <w:t xml:space="preserve">       63. При проведении проверки температуры стерилизатора, тесты (химические тесты, термохимические инди</w:t>
      </w:r>
      <w:r>
        <w:rPr>
          <w:color w:val="000000"/>
          <w:sz w:val="28"/>
        </w:rPr>
        <w:t>каторы и биологические тесты)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проверки температурных параметров режима работы паровых и воздушных с</w:t>
      </w:r>
      <w:r>
        <w:rPr>
          <w:color w:val="000000"/>
          <w:sz w:val="28"/>
        </w:rPr>
        <w:t>терилизаторов, указанных в приложении 8 к настоящим Санитарным правилам.</w:t>
      </w:r>
    </w:p>
    <w:p w:rsidR="00242DB2" w:rsidRDefault="00005EF9">
      <w:pPr>
        <w:spacing w:after="0"/>
        <w:jc w:val="both"/>
      </w:pPr>
      <w:bookmarkStart w:id="139" w:name="z152"/>
      <w:bookmarkEnd w:id="138"/>
      <w:r>
        <w:rPr>
          <w:color w:val="000000"/>
          <w:sz w:val="28"/>
        </w:rPr>
        <w:t>      64. Каждая партия стерилизуемого материала регистрируется в журнале с указанием марки, номера стерилизатора, времени стерилизации, режима стерилизации, результатами тест – контр</w:t>
      </w:r>
      <w:r>
        <w:rPr>
          <w:color w:val="000000"/>
          <w:sz w:val="28"/>
        </w:rPr>
        <w:t>оля. Паспорт стерилизатора, акты, протоколы проверки технического состояния стерилизаторов и эффективности стерилизации хранятся у ответственного лица на объектах здравоохранения.</w:t>
      </w:r>
    </w:p>
    <w:p w:rsidR="00242DB2" w:rsidRDefault="00005EF9">
      <w:pPr>
        <w:spacing w:after="0"/>
        <w:jc w:val="both"/>
      </w:pPr>
      <w:bookmarkStart w:id="140" w:name="z153"/>
      <w:bookmarkEnd w:id="139"/>
      <w:r>
        <w:rPr>
          <w:color w:val="000000"/>
          <w:sz w:val="28"/>
        </w:rPr>
        <w:t>      65. Эндоскопы, используемые при нестерильных эндоскопических манипуляц</w:t>
      </w:r>
      <w:r>
        <w:rPr>
          <w:color w:val="000000"/>
          <w:sz w:val="28"/>
        </w:rPr>
        <w:t>иях (введение эндоскопов через естественные пути в полости организма, имеющие собственный микробный пейзаж), непосредственно после использования подлежат предварительной очистке, окончательной очистке, дезинфекции высокого уровня и хранению в условиях, иск</w:t>
      </w:r>
      <w:r>
        <w:rPr>
          <w:color w:val="000000"/>
          <w:sz w:val="28"/>
        </w:rPr>
        <w:t>лючающих вторичную контаминацию микроорганизмами.</w:t>
      </w:r>
    </w:p>
    <w:p w:rsidR="00242DB2" w:rsidRDefault="00005EF9">
      <w:pPr>
        <w:spacing w:after="0"/>
        <w:jc w:val="both"/>
      </w:pPr>
      <w:bookmarkStart w:id="141" w:name="z154"/>
      <w:bookmarkEnd w:id="140"/>
      <w:r>
        <w:rPr>
          <w:color w:val="000000"/>
          <w:sz w:val="28"/>
        </w:rPr>
        <w:t>      Эндоскопы, используемые при стерильных эндоскопических манипуляциях (введение через их каналы стерильных инструментов, используемых при хирургических вмешательствах, введение эндоскопов в стерильные п</w:t>
      </w:r>
      <w:r>
        <w:rPr>
          <w:color w:val="000000"/>
          <w:sz w:val="28"/>
        </w:rPr>
        <w:t xml:space="preserve">олости, контакт с раневой поверхностью, кровью), непосредственно после </w:t>
      </w:r>
      <w:r>
        <w:rPr>
          <w:color w:val="000000"/>
          <w:sz w:val="28"/>
        </w:rPr>
        <w:lastRenderedPageBreak/>
        <w:t>использования подлежат предварительной очистке, предстерилизационной очистке, стерилизации и хранению в условиях, исключающих вторичную контаминацию микроорганизмами.</w:t>
      </w:r>
    </w:p>
    <w:p w:rsidR="00242DB2" w:rsidRDefault="00005EF9">
      <w:pPr>
        <w:spacing w:after="0"/>
        <w:jc w:val="both"/>
      </w:pPr>
      <w:bookmarkStart w:id="142" w:name="z155"/>
      <w:bookmarkEnd w:id="141"/>
      <w:r>
        <w:rPr>
          <w:color w:val="000000"/>
          <w:sz w:val="28"/>
        </w:rPr>
        <w:t>      Дезинфекция,</w:t>
      </w:r>
      <w:r>
        <w:rPr>
          <w:color w:val="000000"/>
          <w:sz w:val="28"/>
        </w:rPr>
        <w:t xml:space="preserve"> предстерилизационная очистка и стерилизация эндоскопов и инструментов к ним проводятся согласно приложению 9 к настоящим Санитарным правилам.</w:t>
      </w:r>
    </w:p>
    <w:p w:rsidR="00242DB2" w:rsidRDefault="00005EF9">
      <w:pPr>
        <w:spacing w:after="0"/>
        <w:jc w:val="both"/>
      </w:pPr>
      <w:bookmarkStart w:id="143" w:name="z156"/>
      <w:bookmarkEnd w:id="142"/>
      <w:r>
        <w:rPr>
          <w:color w:val="000000"/>
          <w:sz w:val="28"/>
        </w:rPr>
        <w:t>      66. Ответственность за организацию, качество стерилизации и дезинфекции ИМН возлагается на руководителя объ</w:t>
      </w:r>
      <w:r>
        <w:rPr>
          <w:color w:val="000000"/>
          <w:sz w:val="28"/>
        </w:rPr>
        <w:t>ектов здравоохранения.</w:t>
      </w:r>
    </w:p>
    <w:p w:rsidR="00242DB2" w:rsidRDefault="00005EF9">
      <w:pPr>
        <w:spacing w:after="0"/>
        <w:jc w:val="both"/>
      </w:pPr>
      <w:bookmarkStart w:id="144" w:name="z157"/>
      <w:bookmarkEnd w:id="143"/>
      <w:r>
        <w:rPr>
          <w:color w:val="000000"/>
          <w:sz w:val="28"/>
        </w:rPr>
        <w:t>      67. Физический метод контроля работы стерилизаторов осуществляют с помощью средств измерения температуры (термометр, термометр максимальный), давления (манометр) и учета времени стерилизации. Параметры режима работы стерилизато</w:t>
      </w:r>
      <w:r>
        <w:rPr>
          <w:color w:val="000000"/>
          <w:sz w:val="28"/>
        </w:rPr>
        <w:t>ра проверяются в течение всего цикла стерилизации, проводимой в соответствии с паспортом аппарата.</w:t>
      </w:r>
    </w:p>
    <w:p w:rsidR="00242DB2" w:rsidRDefault="00005EF9">
      <w:pPr>
        <w:spacing w:after="0"/>
        <w:jc w:val="both"/>
      </w:pPr>
      <w:bookmarkStart w:id="145" w:name="z158"/>
      <w:bookmarkEnd w:id="144"/>
      <w:r>
        <w:rPr>
          <w:color w:val="000000"/>
          <w:sz w:val="28"/>
        </w:rPr>
        <w:t xml:space="preserve">      68. Химический метод контроля осуществляют с помощью химических тестов и термохимических индикаторов. Окончание стерилизации визуально определяется по </w:t>
      </w:r>
      <w:r>
        <w:rPr>
          <w:color w:val="000000"/>
          <w:sz w:val="28"/>
        </w:rPr>
        <w:t>изменению цвета индикаторов.</w:t>
      </w:r>
    </w:p>
    <w:p w:rsidR="00242DB2" w:rsidRDefault="00005EF9">
      <w:pPr>
        <w:spacing w:after="0"/>
        <w:jc w:val="both"/>
      </w:pPr>
      <w:bookmarkStart w:id="146" w:name="z159"/>
      <w:bookmarkEnd w:id="145"/>
      <w:r>
        <w:rPr>
          <w:color w:val="000000"/>
          <w:sz w:val="28"/>
        </w:rPr>
        <w:t>      69. Бактериологический метод контроля осуществляют с помощью биологических тестов, содержащих дозированное количество спор микробов. Биологические тесты готовятся бактериологическими лабораториями, имеющие разрешение режи</w:t>
      </w:r>
      <w:r>
        <w:rPr>
          <w:color w:val="000000"/>
          <w:sz w:val="28"/>
        </w:rPr>
        <w:t>мной комиссии на работу с микроорганизмами I-IV групп патогенности.</w:t>
      </w:r>
    </w:p>
    <w:p w:rsidR="00242DB2" w:rsidRDefault="00005EF9">
      <w:pPr>
        <w:spacing w:after="0"/>
        <w:jc w:val="both"/>
      </w:pPr>
      <w:bookmarkStart w:id="147" w:name="z160"/>
      <w:bookmarkEnd w:id="146"/>
      <w:r>
        <w:rPr>
          <w:color w:val="000000"/>
          <w:sz w:val="28"/>
        </w:rPr>
        <w:t>      70. По окончании стерилизации биологические тесты помещают в полиэтиленовый пакет и в тот же день доставляют в бактериологическую лабораторию на санитарно-микробиологическое исследов</w:t>
      </w:r>
      <w:r>
        <w:rPr>
          <w:color w:val="000000"/>
          <w:sz w:val="28"/>
        </w:rPr>
        <w:t>ание.</w:t>
      </w:r>
    </w:p>
    <w:p w:rsidR="00242DB2" w:rsidRDefault="00005EF9">
      <w:pPr>
        <w:spacing w:after="0"/>
        <w:jc w:val="both"/>
      </w:pPr>
      <w:bookmarkStart w:id="148" w:name="z161"/>
      <w:bookmarkEnd w:id="147"/>
      <w:r>
        <w:rPr>
          <w:color w:val="000000"/>
          <w:sz w:val="28"/>
        </w:rPr>
        <w:t>      71. К работе с паровыми стерилизаторами допускаются лица старше восемнадцати лет, прошедшие инструктаж по соблюдению требований безопасности при работе с паровым стерилизатором.</w:t>
      </w:r>
    </w:p>
    <w:p w:rsidR="00242DB2" w:rsidRDefault="00005EF9">
      <w:pPr>
        <w:spacing w:after="0"/>
        <w:jc w:val="both"/>
      </w:pPr>
      <w:bookmarkStart w:id="149" w:name="z162"/>
      <w:bookmarkEnd w:id="148"/>
      <w:r>
        <w:rPr>
          <w:color w:val="000000"/>
          <w:sz w:val="28"/>
        </w:rPr>
        <w:t>      72. Паровой стерилизатор устанавливается на расстоянии 0,8 м</w:t>
      </w:r>
      <w:r>
        <w:rPr>
          <w:color w:val="000000"/>
          <w:sz w:val="28"/>
        </w:rPr>
        <w:t>етра (далее – м) от стен, шкафные стерилизаторы – на расстоянии 1,5 м. Пол в помещении покрывается материалом, не проводящим ток.</w:t>
      </w:r>
    </w:p>
    <w:p w:rsidR="00242DB2" w:rsidRDefault="00005EF9">
      <w:pPr>
        <w:spacing w:after="0"/>
        <w:jc w:val="both"/>
      </w:pPr>
      <w:bookmarkStart w:id="150" w:name="z163"/>
      <w:bookmarkEnd w:id="149"/>
      <w:r>
        <w:rPr>
          <w:color w:val="000000"/>
          <w:sz w:val="28"/>
        </w:rPr>
        <w:t>      73. Каждый электрический стерилизатор присоединяется к электросети через рубильник или автоматический выключатель. Рубил</w:t>
      </w:r>
      <w:r>
        <w:rPr>
          <w:color w:val="000000"/>
          <w:sz w:val="28"/>
        </w:rPr>
        <w:t>ьник или автоматический выключатель устанавливаются на расстоянии1,6 м от пола и не далее 1 м от парового стерилизатора. К этому рубильнику или автоматическому выключателю другие потребители электроэнергии не подключаются.</w:t>
      </w:r>
    </w:p>
    <w:p w:rsidR="00242DB2" w:rsidRDefault="00005EF9">
      <w:pPr>
        <w:spacing w:after="0"/>
        <w:jc w:val="both"/>
      </w:pPr>
      <w:bookmarkStart w:id="151" w:name="z164"/>
      <w:bookmarkEnd w:id="150"/>
      <w:r>
        <w:rPr>
          <w:color w:val="000000"/>
          <w:sz w:val="28"/>
        </w:rPr>
        <w:lastRenderedPageBreak/>
        <w:t xml:space="preserve">      74. Не используются в </w:t>
      </w:r>
      <w:r>
        <w:rPr>
          <w:color w:val="000000"/>
          <w:sz w:val="28"/>
        </w:rPr>
        <w:t>качестве заземления водопроводные трубы сети центрального отопления, канализации, трубопроводы горючих или взрывчатых веществ, заземлители молниеотводов.</w:t>
      </w:r>
    </w:p>
    <w:p w:rsidR="00242DB2" w:rsidRDefault="00005EF9">
      <w:pPr>
        <w:spacing w:after="0"/>
        <w:jc w:val="both"/>
      </w:pPr>
      <w:bookmarkStart w:id="152" w:name="z165"/>
      <w:bookmarkEnd w:id="151"/>
      <w:r>
        <w:rPr>
          <w:color w:val="000000"/>
          <w:sz w:val="28"/>
        </w:rPr>
        <w:t>      75. Не допускается проведение в стерилизаторах каких-либо работ, не связанных со стерилизацией м</w:t>
      </w:r>
      <w:r>
        <w:rPr>
          <w:color w:val="000000"/>
          <w:sz w:val="28"/>
        </w:rPr>
        <w:t>едицинских изделий, а также хранение в помещении посторонних предметов, загромождающих и загрязняющих помещение.</w:t>
      </w:r>
    </w:p>
    <w:p w:rsidR="00242DB2" w:rsidRDefault="00005EF9">
      <w:pPr>
        <w:spacing w:after="0"/>
        <w:jc w:val="both"/>
      </w:pPr>
      <w:bookmarkStart w:id="153" w:name="z166"/>
      <w:bookmarkEnd w:id="152"/>
      <w:r>
        <w:rPr>
          <w:color w:val="000000"/>
          <w:sz w:val="28"/>
        </w:rPr>
        <w:t>      76. Вход в помещение во время работы стерилизаторов разрешается только обслуживающему персоналу и лицам, осуществляющим контроль за экспл</w:t>
      </w:r>
      <w:r>
        <w:rPr>
          <w:color w:val="000000"/>
          <w:sz w:val="28"/>
        </w:rPr>
        <w:t>уатацией стерилизаторов.</w:t>
      </w:r>
    </w:p>
    <w:p w:rsidR="00242DB2" w:rsidRDefault="00005EF9">
      <w:pPr>
        <w:spacing w:after="0"/>
        <w:jc w:val="both"/>
      </w:pPr>
      <w:bookmarkStart w:id="154" w:name="z167"/>
      <w:bookmarkEnd w:id="153"/>
      <w:r>
        <w:rPr>
          <w:color w:val="000000"/>
          <w:sz w:val="28"/>
        </w:rPr>
        <w:t>      77. В каждом помещении, где установлена стерилизационная аппаратура, на видном месте располагаются правила по ее эксплуатации.</w:t>
      </w:r>
    </w:p>
    <w:p w:rsidR="00242DB2" w:rsidRDefault="00005EF9">
      <w:pPr>
        <w:spacing w:after="0"/>
        <w:jc w:val="both"/>
      </w:pPr>
      <w:bookmarkStart w:id="155" w:name="z168"/>
      <w:bookmarkEnd w:id="154"/>
      <w:r>
        <w:rPr>
          <w:color w:val="000000"/>
          <w:sz w:val="28"/>
        </w:rPr>
        <w:t>      78. Помещение автоклавной обеспечивается естественным освещением, приточно-вытяжной вентиляц</w:t>
      </w:r>
      <w:r>
        <w:rPr>
          <w:color w:val="000000"/>
          <w:sz w:val="28"/>
        </w:rPr>
        <w:t>ией, фрамугами или форточками. Дверь в помещение во время работы стерилизатора не запирается.</w:t>
      </w:r>
    </w:p>
    <w:p w:rsidR="00242DB2" w:rsidRDefault="00005EF9">
      <w:pPr>
        <w:spacing w:after="0"/>
        <w:jc w:val="both"/>
      </w:pPr>
      <w:bookmarkStart w:id="156" w:name="z169"/>
      <w:bookmarkEnd w:id="155"/>
      <w:r>
        <w:rPr>
          <w:color w:val="000000"/>
          <w:sz w:val="28"/>
        </w:rPr>
        <w:t>      79. Каждый паровой стерилизатор оснащается предохранительным клапаном и исправным запломбированным манометром, имеющим класс точности не менее двух с полови</w:t>
      </w:r>
      <w:r>
        <w:rPr>
          <w:color w:val="000000"/>
          <w:sz w:val="28"/>
        </w:rPr>
        <w:t>ной и такую шкалу, чтобы предел измерения рабочего давления находился во второй трети шкалы.</w:t>
      </w:r>
    </w:p>
    <w:p w:rsidR="00242DB2" w:rsidRDefault="00005EF9">
      <w:pPr>
        <w:spacing w:after="0"/>
        <w:jc w:val="both"/>
      </w:pPr>
      <w:bookmarkStart w:id="157" w:name="z170"/>
      <w:bookmarkEnd w:id="156"/>
      <w:r>
        <w:rPr>
          <w:color w:val="000000"/>
          <w:sz w:val="28"/>
        </w:rPr>
        <w:t>      80. Не допускается к применению манометр при отсутствии пломбы на клейме, просроченном сроке поверки, разбитом стекле или других повреждениях.</w:t>
      </w:r>
    </w:p>
    <w:p w:rsidR="00242DB2" w:rsidRDefault="00005EF9">
      <w:pPr>
        <w:spacing w:after="0"/>
        <w:jc w:val="both"/>
      </w:pPr>
      <w:bookmarkStart w:id="158" w:name="z171"/>
      <w:bookmarkEnd w:id="157"/>
      <w:r>
        <w:rPr>
          <w:color w:val="000000"/>
          <w:sz w:val="28"/>
        </w:rPr>
        <w:t>      81. Обсл</w:t>
      </w:r>
      <w:r>
        <w:rPr>
          <w:color w:val="000000"/>
          <w:sz w:val="28"/>
        </w:rPr>
        <w:t>уживающий персонал выполняет требования по режиму работы и безопасному обслуживанию паровых стерилизаторов, своевременно проверяет исправность контрольно-измерительных приборов и предохранительных устройств.</w:t>
      </w:r>
    </w:p>
    <w:p w:rsidR="00242DB2" w:rsidRDefault="00005EF9">
      <w:pPr>
        <w:spacing w:after="0"/>
      </w:pPr>
      <w:bookmarkStart w:id="159" w:name="z172"/>
      <w:bookmarkEnd w:id="158"/>
      <w:r>
        <w:rPr>
          <w:b/>
          <w:color w:val="000000"/>
        </w:rPr>
        <w:t xml:space="preserve"> Глава 4. Санитарно-эпидемиологические требовани</w:t>
      </w:r>
      <w:r>
        <w:rPr>
          <w:b/>
          <w:color w:val="000000"/>
        </w:rPr>
        <w:t>я к организации и проведению дезинсекции</w:t>
      </w:r>
    </w:p>
    <w:p w:rsidR="00242DB2" w:rsidRDefault="00005EF9">
      <w:pPr>
        <w:spacing w:after="0"/>
        <w:jc w:val="both"/>
      </w:pPr>
      <w:bookmarkStart w:id="160" w:name="z173"/>
      <w:bookmarkEnd w:id="159"/>
      <w:r>
        <w:rPr>
          <w:color w:val="000000"/>
          <w:sz w:val="28"/>
        </w:rPr>
        <w:t>      82. Дезинсекционные работы на объектах начинаются с их предварительного обследования на наличие насекомых, определения видов, выявления мест заселенности и численности.</w:t>
      </w:r>
    </w:p>
    <w:p w:rsidR="00242DB2" w:rsidRDefault="00005EF9">
      <w:pPr>
        <w:spacing w:after="0"/>
        <w:jc w:val="both"/>
      </w:pPr>
      <w:bookmarkStart w:id="161" w:name="z174"/>
      <w:bookmarkEnd w:id="160"/>
      <w:r>
        <w:rPr>
          <w:color w:val="000000"/>
          <w:sz w:val="28"/>
        </w:rPr>
        <w:t>      83. Показателем эффективности пров</w:t>
      </w:r>
      <w:r>
        <w:rPr>
          <w:color w:val="000000"/>
          <w:sz w:val="28"/>
        </w:rPr>
        <w:t>еденных дезинсекционных работ считается прирост освобожденной от насекомых площади, а при борьбе с мухами – отсутствие личинок, куколок и снижение численности.</w:t>
      </w:r>
    </w:p>
    <w:p w:rsidR="00242DB2" w:rsidRDefault="00005EF9">
      <w:pPr>
        <w:spacing w:after="0"/>
        <w:jc w:val="both"/>
      </w:pPr>
      <w:bookmarkStart w:id="162" w:name="z175"/>
      <w:bookmarkEnd w:id="161"/>
      <w:r>
        <w:rPr>
          <w:color w:val="000000"/>
          <w:sz w:val="28"/>
        </w:rPr>
        <w:t xml:space="preserve">      84. Дезинсекция проводится в производственных, жилых помещениях, зданиях, сооружениях, на </w:t>
      </w:r>
      <w:r>
        <w:rPr>
          <w:color w:val="000000"/>
          <w:sz w:val="28"/>
        </w:rPr>
        <w:t>транспорте, на территории городских и сельских поселений, прилегающих к ним участках открытой природы, включая водоемы, а также места естественного обитания синантропных членистоногих и грызунов.</w:t>
      </w:r>
    </w:p>
    <w:p w:rsidR="00242DB2" w:rsidRDefault="00005EF9">
      <w:pPr>
        <w:spacing w:after="0"/>
        <w:jc w:val="both"/>
      </w:pPr>
      <w:bookmarkStart w:id="163" w:name="z176"/>
      <w:bookmarkEnd w:id="162"/>
      <w:r>
        <w:rPr>
          <w:color w:val="000000"/>
          <w:sz w:val="28"/>
        </w:rPr>
        <w:lastRenderedPageBreak/>
        <w:t xml:space="preserve">      85. Для борьбы с кровососущими насекомыми применяются </w:t>
      </w:r>
      <w:r>
        <w:rPr>
          <w:color w:val="000000"/>
          <w:sz w:val="28"/>
        </w:rPr>
        <w:t>следующие виды дезинсекции:</w:t>
      </w:r>
    </w:p>
    <w:p w:rsidR="00242DB2" w:rsidRDefault="00005EF9">
      <w:pPr>
        <w:spacing w:after="0"/>
        <w:jc w:val="both"/>
      </w:pPr>
      <w:bookmarkStart w:id="164" w:name="z177"/>
      <w:bookmarkEnd w:id="163"/>
      <w:r>
        <w:rPr>
          <w:color w:val="000000"/>
          <w:sz w:val="28"/>
        </w:rPr>
        <w:t>      1) экологические – поддержание соответствующего санитарного состояния окружающей среды для предупреждения их размножения;</w:t>
      </w:r>
    </w:p>
    <w:p w:rsidR="00242DB2" w:rsidRDefault="00005EF9">
      <w:pPr>
        <w:spacing w:after="0"/>
        <w:jc w:val="both"/>
      </w:pPr>
      <w:bookmarkStart w:id="165" w:name="z178"/>
      <w:bookmarkEnd w:id="164"/>
      <w:r>
        <w:rPr>
          <w:color w:val="000000"/>
          <w:sz w:val="28"/>
        </w:rPr>
        <w:t>      2) гидротехнические – осушение заболоченностей, реконструкция оросительных систем;</w:t>
      </w:r>
    </w:p>
    <w:p w:rsidR="00242DB2" w:rsidRDefault="00005EF9">
      <w:pPr>
        <w:spacing w:after="0"/>
        <w:jc w:val="both"/>
      </w:pPr>
      <w:bookmarkStart w:id="166" w:name="z179"/>
      <w:bookmarkEnd w:id="165"/>
      <w:r>
        <w:rPr>
          <w:color w:val="000000"/>
          <w:sz w:val="28"/>
        </w:rPr>
        <w:t>      3) би</w:t>
      </w:r>
      <w:r>
        <w:rPr>
          <w:color w:val="000000"/>
          <w:sz w:val="28"/>
        </w:rPr>
        <w:t>ологические – использование бактериальных препаратов, личинкоядных рыб (ларвифагов);</w:t>
      </w:r>
    </w:p>
    <w:p w:rsidR="00242DB2" w:rsidRDefault="00005EF9">
      <w:pPr>
        <w:spacing w:after="0"/>
        <w:jc w:val="both"/>
      </w:pPr>
      <w:bookmarkStart w:id="167" w:name="z180"/>
      <w:bookmarkEnd w:id="166"/>
      <w:r>
        <w:rPr>
          <w:color w:val="000000"/>
          <w:sz w:val="28"/>
        </w:rPr>
        <w:t>      4) физические – использование нефтепродуктов, жиров и прочих;</w:t>
      </w:r>
    </w:p>
    <w:p w:rsidR="00242DB2" w:rsidRDefault="00005EF9">
      <w:pPr>
        <w:spacing w:after="0"/>
        <w:jc w:val="both"/>
      </w:pPr>
      <w:bookmarkStart w:id="168" w:name="z181"/>
      <w:bookmarkEnd w:id="167"/>
      <w:r>
        <w:rPr>
          <w:color w:val="000000"/>
          <w:sz w:val="28"/>
        </w:rPr>
        <w:t>      5) химические – использование веществ, синтезированных химическим способом.</w:t>
      </w:r>
    </w:p>
    <w:p w:rsidR="00242DB2" w:rsidRDefault="00005EF9">
      <w:pPr>
        <w:spacing w:after="0"/>
        <w:jc w:val="both"/>
      </w:pPr>
      <w:bookmarkStart w:id="169" w:name="z182"/>
      <w:bookmarkEnd w:id="168"/>
      <w:r>
        <w:rPr>
          <w:color w:val="000000"/>
          <w:sz w:val="28"/>
        </w:rPr>
        <w:t>      86. Применяются</w:t>
      </w:r>
      <w:r>
        <w:rPr>
          <w:color w:val="000000"/>
          <w:sz w:val="28"/>
        </w:rPr>
        <w:t xml:space="preserve"> три типа дезинсекционной обработки против насекомых и других членистоногих:</w:t>
      </w:r>
    </w:p>
    <w:p w:rsidR="00242DB2" w:rsidRDefault="00005EF9">
      <w:pPr>
        <w:spacing w:after="0"/>
        <w:jc w:val="both"/>
      </w:pPr>
      <w:bookmarkStart w:id="170" w:name="z183"/>
      <w:bookmarkEnd w:id="169"/>
      <w:r>
        <w:rPr>
          <w:color w:val="000000"/>
          <w:sz w:val="28"/>
        </w:rPr>
        <w:t>      1) сплошная обработка – проводится во всех помещениях, заселенных целевыми видами насекомых и на прилегающих территориях;</w:t>
      </w:r>
    </w:p>
    <w:p w:rsidR="00242DB2" w:rsidRDefault="00005EF9">
      <w:pPr>
        <w:spacing w:after="0"/>
        <w:jc w:val="both"/>
      </w:pPr>
      <w:bookmarkStart w:id="171" w:name="z184"/>
      <w:bookmarkEnd w:id="170"/>
      <w:r>
        <w:rPr>
          <w:color w:val="000000"/>
          <w:sz w:val="28"/>
        </w:rPr>
        <w:t xml:space="preserve">      2) барьерная обработка – создание защитных </w:t>
      </w:r>
      <w:r>
        <w:rPr>
          <w:color w:val="000000"/>
          <w:sz w:val="28"/>
        </w:rPr>
        <w:t>зон вокруг определенной территории;</w:t>
      </w:r>
    </w:p>
    <w:p w:rsidR="00242DB2" w:rsidRDefault="00005EF9">
      <w:pPr>
        <w:spacing w:after="0"/>
        <w:jc w:val="both"/>
      </w:pPr>
      <w:bookmarkStart w:id="172" w:name="z185"/>
      <w:bookmarkEnd w:id="171"/>
      <w:r>
        <w:rPr>
          <w:color w:val="000000"/>
          <w:sz w:val="28"/>
        </w:rPr>
        <w:t>      3) микроочаговая обработка – дезинсекция в очаге инфекционных заболеваний и на прилегающей к нему территории.</w:t>
      </w:r>
    </w:p>
    <w:p w:rsidR="00242DB2" w:rsidRDefault="00005EF9">
      <w:pPr>
        <w:spacing w:after="0"/>
        <w:jc w:val="both"/>
      </w:pPr>
      <w:bookmarkStart w:id="173" w:name="z186"/>
      <w:bookmarkEnd w:id="172"/>
      <w:r>
        <w:rPr>
          <w:color w:val="000000"/>
          <w:sz w:val="28"/>
        </w:rPr>
        <w:t>      87. Перед широкомасштабным применением инсектицида проводится предварительное (полупроизводственно</w:t>
      </w:r>
      <w:r>
        <w:rPr>
          <w:color w:val="000000"/>
          <w:sz w:val="28"/>
        </w:rPr>
        <w:t>е) испытание его в местных условиях с целью отработки минимальных, но обеспечивающих эффект дозировок с учетом климатических условии.</w:t>
      </w:r>
    </w:p>
    <w:p w:rsidR="00242DB2" w:rsidRDefault="00005EF9">
      <w:pPr>
        <w:spacing w:after="0"/>
        <w:jc w:val="both"/>
      </w:pPr>
      <w:bookmarkStart w:id="174" w:name="z187"/>
      <w:bookmarkEnd w:id="173"/>
      <w:r>
        <w:rPr>
          <w:color w:val="000000"/>
          <w:sz w:val="28"/>
        </w:rPr>
        <w:t>      88. Сроки проведения профилактических обработок определяют исходя из специфики местных условий и данных энтомологиче</w:t>
      </w:r>
      <w:r>
        <w:rPr>
          <w:color w:val="000000"/>
          <w:sz w:val="28"/>
        </w:rPr>
        <w:t>ского мониторинга. Кратность обработок против насекомых (тараканы, мухи, муравьи, клопы, блохи) проводится в зависимости от заселенности объекта; против мух и комаров (при затопленных, сырых, влажных подвальных помещениях, при высоком уровне грунтовых вод,</w:t>
      </w:r>
      <w:r>
        <w:rPr>
          <w:color w:val="000000"/>
          <w:sz w:val="28"/>
        </w:rPr>
        <w:t xml:space="preserve"> при аварийных ситуациях в канализационной сети) в аварийных помещениях и зонах отдыха проводится по санитарно-эпидемиологическим и энтомологическим показаниям.</w:t>
      </w:r>
    </w:p>
    <w:p w:rsidR="00242DB2" w:rsidRDefault="00005EF9">
      <w:pPr>
        <w:spacing w:after="0"/>
        <w:jc w:val="both"/>
      </w:pPr>
      <w:bookmarkStart w:id="175" w:name="z188"/>
      <w:bookmarkEnd w:id="174"/>
      <w:r>
        <w:rPr>
          <w:color w:val="000000"/>
          <w:sz w:val="28"/>
        </w:rPr>
        <w:t>      Кратность дезинсекционных мероприятий на объектах пищевой промышленности, общественного п</w:t>
      </w:r>
      <w:r>
        <w:rPr>
          <w:color w:val="000000"/>
          <w:sz w:val="28"/>
        </w:rPr>
        <w:t>итания и продовольственной торговли проводится 1 раз в месяц, в детских учреждениях, на объектах здравоохранения, на объектах коммунального назначения проводится 1 раз в 3 месяца и по показаниям.</w:t>
      </w:r>
    </w:p>
    <w:p w:rsidR="00242DB2" w:rsidRDefault="00005EF9">
      <w:pPr>
        <w:spacing w:after="0"/>
        <w:jc w:val="both"/>
      </w:pPr>
      <w:bookmarkStart w:id="176" w:name="z189"/>
      <w:bookmarkEnd w:id="175"/>
      <w:r>
        <w:rPr>
          <w:color w:val="000000"/>
          <w:sz w:val="28"/>
        </w:rPr>
        <w:lastRenderedPageBreak/>
        <w:t>      89. Показателем для начала обработок служит массовое п</w:t>
      </w:r>
      <w:r>
        <w:rPr>
          <w:color w:val="000000"/>
          <w:sz w:val="28"/>
        </w:rPr>
        <w:t>оявление в водоемах личинок 2-го возраста и первых личинок 3-го возраста. Кратность определяется количеством восстановлений численности личинок и периодом их активности.</w:t>
      </w:r>
    </w:p>
    <w:p w:rsidR="00242DB2" w:rsidRDefault="00005EF9">
      <w:pPr>
        <w:spacing w:after="0"/>
        <w:jc w:val="both"/>
      </w:pPr>
      <w:bookmarkStart w:id="177" w:name="z190"/>
      <w:bookmarkEnd w:id="176"/>
      <w:r>
        <w:rPr>
          <w:color w:val="000000"/>
          <w:sz w:val="28"/>
        </w:rPr>
        <w:t>      90. Мероприятия по уничтожению личинок малярийных комаров проводят во всех анофе</w:t>
      </w:r>
      <w:r>
        <w:rPr>
          <w:color w:val="000000"/>
          <w:sz w:val="28"/>
        </w:rPr>
        <w:t>логенных водоемах, находящихся на территории населенных пунктов 1-й степени опасности возобновления малярии, а также в радиусе 3-5 километров (далее - км) вокруг них.</w:t>
      </w:r>
    </w:p>
    <w:p w:rsidR="00242DB2" w:rsidRDefault="00005EF9">
      <w:pPr>
        <w:spacing w:after="0"/>
        <w:jc w:val="both"/>
      </w:pPr>
      <w:bookmarkStart w:id="178" w:name="z191"/>
      <w:bookmarkEnd w:id="177"/>
      <w:r>
        <w:rPr>
          <w:color w:val="000000"/>
          <w:sz w:val="28"/>
        </w:rPr>
        <w:t>      91. Обработки против мошек проводят при массовом появлении личинок средних возрасто</w:t>
      </w:r>
      <w:r>
        <w:rPr>
          <w:color w:val="000000"/>
          <w:sz w:val="28"/>
        </w:rPr>
        <w:t>в. В тех местах, где мошки имеют одну генерацию, ограничиваются 1-2 обработками в сезон; при наличии двух и более генераций - от 4-х и более обработок. Обследование подлежащих обработке водоемов и энтомологические обследования проводят один раз в 5-10 дней</w:t>
      </w:r>
      <w:r>
        <w:rPr>
          <w:color w:val="000000"/>
          <w:sz w:val="28"/>
        </w:rPr>
        <w:t>.</w:t>
      </w:r>
    </w:p>
    <w:p w:rsidR="00242DB2" w:rsidRDefault="00005EF9">
      <w:pPr>
        <w:spacing w:after="0"/>
        <w:jc w:val="both"/>
      </w:pPr>
      <w:bookmarkStart w:id="179" w:name="z192"/>
      <w:bookmarkEnd w:id="178"/>
      <w:r>
        <w:rPr>
          <w:color w:val="000000"/>
          <w:sz w:val="28"/>
        </w:rPr>
        <w:t xml:space="preserve">      92. Объект относят к "освобожденным от насекомых", если насекомые не наблюдаются в течение месяца ни в одном из помещений. При обнаружении даже единичных живых насекомых объект переводится в категорию "заселенных" и проводится повторная обработка. </w:t>
      </w:r>
      <w:r>
        <w:rPr>
          <w:color w:val="000000"/>
          <w:sz w:val="28"/>
        </w:rPr>
        <w:t>Заселенность насекомыми зданий (или встроенных объектов) считается высокой, если отдельные насекомые и их скопления обнаружены более чем, на 20 % площади объекта. В этом случае обязательна сплошная обработка помещений.</w:t>
      </w:r>
    </w:p>
    <w:p w:rsidR="00242DB2" w:rsidRDefault="00005EF9">
      <w:pPr>
        <w:spacing w:after="0"/>
        <w:jc w:val="both"/>
      </w:pPr>
      <w:bookmarkStart w:id="180" w:name="z193"/>
      <w:bookmarkEnd w:id="179"/>
      <w:r>
        <w:rPr>
          <w:color w:val="000000"/>
          <w:sz w:val="28"/>
        </w:rPr>
        <w:t>      93. В случае выявления неэффект</w:t>
      </w:r>
      <w:r>
        <w:rPr>
          <w:color w:val="000000"/>
          <w:sz w:val="28"/>
        </w:rPr>
        <w:t>ивности обработок, они проводятся повторно за счет исполнителя.</w:t>
      </w:r>
    </w:p>
    <w:p w:rsidR="00242DB2" w:rsidRDefault="00005EF9">
      <w:pPr>
        <w:spacing w:after="0"/>
        <w:jc w:val="both"/>
      </w:pPr>
      <w:bookmarkStart w:id="181" w:name="z194"/>
      <w:bookmarkEnd w:id="180"/>
      <w:r>
        <w:rPr>
          <w:color w:val="000000"/>
          <w:sz w:val="28"/>
        </w:rPr>
        <w:t>      94. Обработка против комаров проводится непосредственно перед их вылетом с зимовок или перед вылетом первой генерации, в отапливаемых подвальных помещениях обработка проводится круглогод</w:t>
      </w:r>
      <w:r>
        <w:rPr>
          <w:color w:val="000000"/>
          <w:sz w:val="28"/>
        </w:rPr>
        <w:t>ично.</w:t>
      </w:r>
    </w:p>
    <w:p w:rsidR="00242DB2" w:rsidRDefault="00005EF9">
      <w:pPr>
        <w:spacing w:after="0"/>
        <w:jc w:val="both"/>
      </w:pPr>
      <w:bookmarkStart w:id="182" w:name="z195"/>
      <w:bookmarkEnd w:id="181"/>
      <w:r>
        <w:rPr>
          <w:color w:val="000000"/>
          <w:sz w:val="28"/>
        </w:rPr>
        <w:t xml:space="preserve">      95. Основным мероприятием в борьбе с мухами является обработка мест их выплода. Для уничтожения личинок и куколок мух почва обрабатывается ларвицидами на расстоянии 30-50 см и более до 80 см от краев мусоросборников, не канализованных уборных, </w:t>
      </w:r>
      <w:r>
        <w:rPr>
          <w:color w:val="000000"/>
          <w:sz w:val="28"/>
        </w:rPr>
        <w:t>асфальтированных площадок, окружающих санитарно-дворовые установки, скоплений навоза.</w:t>
      </w:r>
    </w:p>
    <w:p w:rsidR="00242DB2" w:rsidRDefault="00005EF9">
      <w:pPr>
        <w:spacing w:after="0"/>
        <w:jc w:val="both"/>
      </w:pPr>
      <w:bookmarkStart w:id="183" w:name="z196"/>
      <w:bookmarkEnd w:id="182"/>
      <w:r>
        <w:rPr>
          <w:color w:val="000000"/>
          <w:sz w:val="28"/>
        </w:rPr>
        <w:t>      96. Регулярные деларвационные (направленные против личинок и куколок мух) работы начинаются весной при появлении личинок I и II стадий первой летней генерации и про</w:t>
      </w:r>
      <w:r>
        <w:rPr>
          <w:color w:val="000000"/>
          <w:sz w:val="28"/>
        </w:rPr>
        <w:t>должаются в течение всего летнего периода. Для уничтожения личинок и куколок мух в мусоре, навозе и почве инсектициды используются в виде растворов, эмульсий для лучшего проникновения их в обрабатываемый субстрат.</w:t>
      </w:r>
    </w:p>
    <w:p w:rsidR="00242DB2" w:rsidRDefault="00005EF9">
      <w:pPr>
        <w:spacing w:after="0"/>
        <w:jc w:val="both"/>
      </w:pPr>
      <w:bookmarkStart w:id="184" w:name="z197"/>
      <w:bookmarkEnd w:id="183"/>
      <w:r>
        <w:rPr>
          <w:color w:val="000000"/>
          <w:sz w:val="28"/>
        </w:rPr>
        <w:lastRenderedPageBreak/>
        <w:t>      97. При проведении обработок открыты</w:t>
      </w:r>
      <w:r>
        <w:rPr>
          <w:color w:val="000000"/>
          <w:sz w:val="28"/>
        </w:rPr>
        <w:t>х территорий против экзофильных видов, компонентов гнуса проводится деларвация всех прибрежных водоемов, мест массового выплода как на территории защищаемого объекта (населенный пункт, место работы большого коллектива людей), так и вокруг него (защитная зо</w:t>
      </w:r>
      <w:r>
        <w:rPr>
          <w:color w:val="000000"/>
          <w:sz w:val="28"/>
        </w:rPr>
        <w:t>на). Ширина защитной зоны в зависимости от ландшафта, зарастаемости территории растительностью, дальности разлета гнуса имеет радиус от 1 до 6 км и более.</w:t>
      </w:r>
    </w:p>
    <w:p w:rsidR="00242DB2" w:rsidRDefault="00005EF9">
      <w:pPr>
        <w:spacing w:after="0"/>
        <w:jc w:val="both"/>
      </w:pPr>
      <w:bookmarkStart w:id="185" w:name="z198"/>
      <w:bookmarkEnd w:id="184"/>
      <w:r>
        <w:rPr>
          <w:color w:val="000000"/>
          <w:sz w:val="28"/>
        </w:rPr>
        <w:t>      98. Критерием оценки эффективности выполненных противомушиных мероприятий является сезонный пок</w:t>
      </w:r>
      <w:r>
        <w:rPr>
          <w:color w:val="000000"/>
          <w:sz w:val="28"/>
        </w:rPr>
        <w:t>азатель численности комнатных и экзофильных видов мух.</w:t>
      </w:r>
    </w:p>
    <w:p w:rsidR="00242DB2" w:rsidRDefault="00005EF9">
      <w:pPr>
        <w:spacing w:after="0"/>
        <w:jc w:val="both"/>
      </w:pPr>
      <w:bookmarkStart w:id="186" w:name="z199"/>
      <w:bookmarkEnd w:id="185"/>
      <w:r>
        <w:rPr>
          <w:color w:val="000000"/>
          <w:sz w:val="28"/>
        </w:rPr>
        <w:t>      99. Учет численности проводится один раз в 3-10 дней в течение суток в период активности мух, в помещениях учет численности проводится с помощью липких лент из расчета 1 на 20 квадратных метра (д</w:t>
      </w:r>
      <w:r>
        <w:rPr>
          <w:color w:val="000000"/>
          <w:sz w:val="28"/>
        </w:rPr>
        <w:t>алее – м2), в местах выплода – выловом в сетчатые мухоловки. Эффективность считается удовлетворительной при отсутствии окрыленных мух, при численности в среднем не более 1 экземпляра на 1 стандартный липкий лист (за сутки). Для участков с преобладающей инд</w:t>
      </w:r>
      <w:r>
        <w:rPr>
          <w:color w:val="000000"/>
          <w:sz w:val="28"/>
        </w:rPr>
        <w:t>ивидуальной застройкой при отсутствии канализации и для сельской местности – 3-5 экземпляров.</w:t>
      </w:r>
    </w:p>
    <w:p w:rsidR="00242DB2" w:rsidRDefault="00005EF9">
      <w:pPr>
        <w:spacing w:after="0"/>
        <w:jc w:val="both"/>
      </w:pPr>
      <w:bookmarkStart w:id="187" w:name="z200"/>
      <w:bookmarkEnd w:id="186"/>
      <w:r>
        <w:rPr>
          <w:color w:val="000000"/>
          <w:sz w:val="28"/>
        </w:rPr>
        <w:t>      100. Определение эффективности мероприятий проводят путем учета численности окрыленных мух, а также личинок и куколок в местах выплода. Учету подлежит не ме</w:t>
      </w:r>
      <w:r>
        <w:rPr>
          <w:color w:val="000000"/>
          <w:sz w:val="28"/>
        </w:rPr>
        <w:t>нее 5 % обслуживаемых объектов в населенном пункте.</w:t>
      </w:r>
    </w:p>
    <w:p w:rsidR="00242DB2" w:rsidRDefault="00005EF9">
      <w:pPr>
        <w:spacing w:after="0"/>
        <w:jc w:val="both"/>
      </w:pPr>
      <w:bookmarkStart w:id="188" w:name="z201"/>
      <w:bookmarkEnd w:id="187"/>
      <w:r>
        <w:rPr>
          <w:color w:val="000000"/>
          <w:sz w:val="28"/>
        </w:rPr>
        <w:t>      101. Дезинсекционные мероприятия прекращаются, если насекомых не обнаруживают при контролях всеми методами в течение месяца после обработок.</w:t>
      </w:r>
    </w:p>
    <w:p w:rsidR="00242DB2" w:rsidRDefault="00005EF9">
      <w:pPr>
        <w:spacing w:after="0"/>
        <w:jc w:val="both"/>
      </w:pPr>
      <w:bookmarkStart w:id="189" w:name="z202"/>
      <w:bookmarkEnd w:id="188"/>
      <w:r>
        <w:rPr>
          <w:color w:val="000000"/>
          <w:sz w:val="28"/>
        </w:rPr>
        <w:t>      102. Эффективность дезинсекционных мероприятий на о</w:t>
      </w:r>
      <w:r>
        <w:rPr>
          <w:color w:val="000000"/>
          <w:sz w:val="28"/>
        </w:rPr>
        <w:t>бъектах от комаров осуществляется в сроки, определяемые используемым дезсредством, типом обрабатываемых поверхностей. Учет ведется в течение 20 минут "методом открытых рук".</w:t>
      </w:r>
    </w:p>
    <w:p w:rsidR="00242DB2" w:rsidRDefault="00005EF9">
      <w:pPr>
        <w:spacing w:after="0"/>
        <w:jc w:val="both"/>
      </w:pPr>
      <w:bookmarkStart w:id="190" w:name="z203"/>
      <w:bookmarkEnd w:id="189"/>
      <w:r>
        <w:rPr>
          <w:color w:val="000000"/>
          <w:sz w:val="28"/>
        </w:rPr>
        <w:t>      103. Основным показателем эффективности противоличиночных мероприятий являет</w:t>
      </w:r>
      <w:r>
        <w:rPr>
          <w:color w:val="000000"/>
          <w:sz w:val="28"/>
        </w:rPr>
        <w:t>ся численность окрыленных комаров в защищенных объектах, обнаружение на 5-7 сутки после обработок личинок и комаров имаго допускается не более 1 особи окрыленных комаров на 1 м2 подвала.</w:t>
      </w:r>
    </w:p>
    <w:p w:rsidR="00242DB2" w:rsidRDefault="00005EF9">
      <w:pPr>
        <w:spacing w:after="0"/>
        <w:jc w:val="both"/>
      </w:pPr>
      <w:bookmarkStart w:id="191" w:name="z204"/>
      <w:bookmarkEnd w:id="190"/>
      <w:r>
        <w:rPr>
          <w:color w:val="000000"/>
          <w:sz w:val="28"/>
        </w:rPr>
        <w:t>      104. Критерием оценки эффективности противогнусовых и противокл</w:t>
      </w:r>
      <w:r>
        <w:rPr>
          <w:color w:val="000000"/>
          <w:sz w:val="28"/>
        </w:rPr>
        <w:t>ещевых мероприятий на открытых территориях, обработки нор грызунов при создании защитных зон является гибель не менее 80 % насекомых (клещей) через сутки после обработки при 100 % охвате территории, подлежащей дезинсекции.</w:t>
      </w:r>
    </w:p>
    <w:p w:rsidR="00242DB2" w:rsidRDefault="00005EF9">
      <w:pPr>
        <w:spacing w:after="0"/>
        <w:jc w:val="both"/>
      </w:pPr>
      <w:bookmarkStart w:id="192" w:name="z205"/>
      <w:bookmarkEnd w:id="191"/>
      <w:r>
        <w:rPr>
          <w:color w:val="000000"/>
          <w:sz w:val="28"/>
        </w:rPr>
        <w:lastRenderedPageBreak/>
        <w:t>      105. Показателем эффективно</w:t>
      </w:r>
      <w:r>
        <w:rPr>
          <w:color w:val="000000"/>
          <w:sz w:val="28"/>
        </w:rPr>
        <w:t>сти дезинсекции в отношении подвальных комаров являются отсутствие на 3-5 сутки после обработок живых личинок в пробах и наличие в среднем не более 1 особи окрыленных комаров на 10 м2.</w:t>
      </w:r>
    </w:p>
    <w:p w:rsidR="00242DB2" w:rsidRDefault="00005EF9">
      <w:pPr>
        <w:spacing w:after="0"/>
        <w:jc w:val="both"/>
      </w:pPr>
      <w:bookmarkStart w:id="193" w:name="z206"/>
      <w:bookmarkEnd w:id="192"/>
      <w:r>
        <w:rPr>
          <w:color w:val="000000"/>
          <w:sz w:val="28"/>
        </w:rPr>
        <w:t>      106. При оценке эффективности мероприятий по уничтожению блох в п</w:t>
      </w:r>
      <w:r>
        <w:rPr>
          <w:color w:val="000000"/>
          <w:sz w:val="28"/>
        </w:rPr>
        <w:t>омещениях используются липкие листы (20х30 см) из расчета 2 листа на 10 м2 поверхности пола. Если на 1 лист в течение суток попало не более 2 блох, считают, что насекомые "единичные", от 3 до 10 – "блох много", более 10 – "очень много".</w:t>
      </w:r>
    </w:p>
    <w:p w:rsidR="00242DB2" w:rsidRDefault="00005EF9">
      <w:pPr>
        <w:spacing w:after="0"/>
        <w:jc w:val="both"/>
      </w:pPr>
      <w:bookmarkStart w:id="194" w:name="z207"/>
      <w:bookmarkEnd w:id="193"/>
      <w:r>
        <w:rPr>
          <w:color w:val="000000"/>
          <w:sz w:val="28"/>
        </w:rPr>
        <w:t>      107. При оцен</w:t>
      </w:r>
      <w:r>
        <w:rPr>
          <w:color w:val="000000"/>
          <w:sz w:val="28"/>
        </w:rPr>
        <w:t>ке эффективности мероприятий по уничтожению постельных клопов осматриваются наиболее вероятные места их нахождения, результаты осмотра записываются следующим образом: "единичные насекомые", "скопления насекомых", а при отсутствии клопов – "насекомые не обн</w:t>
      </w:r>
      <w:r>
        <w:rPr>
          <w:color w:val="000000"/>
          <w:sz w:val="28"/>
        </w:rPr>
        <w:t>аружены".</w:t>
      </w:r>
    </w:p>
    <w:p w:rsidR="00242DB2" w:rsidRDefault="00005EF9">
      <w:pPr>
        <w:spacing w:after="0"/>
        <w:jc w:val="both"/>
      </w:pPr>
      <w:bookmarkStart w:id="195" w:name="z208"/>
      <w:bookmarkEnd w:id="194"/>
      <w:r>
        <w:rPr>
          <w:color w:val="000000"/>
          <w:sz w:val="28"/>
        </w:rPr>
        <w:t>      108. При оценке эффективности противопедикулезных мероприятий удовлетворительным ее показателем считается полное отсутствие насекомых и гнид после обработки.</w:t>
      </w:r>
    </w:p>
    <w:p w:rsidR="00242DB2" w:rsidRDefault="00005EF9">
      <w:pPr>
        <w:spacing w:after="0"/>
      </w:pPr>
      <w:bookmarkStart w:id="196" w:name="z209"/>
      <w:bookmarkEnd w:id="195"/>
      <w:r>
        <w:rPr>
          <w:b/>
          <w:color w:val="000000"/>
        </w:rPr>
        <w:t xml:space="preserve"> Глава 5. Санитарно-эпидемиологические требования к организации и проведению дератизации</w:t>
      </w:r>
    </w:p>
    <w:p w:rsidR="00242DB2" w:rsidRDefault="00005EF9">
      <w:pPr>
        <w:spacing w:after="0"/>
        <w:jc w:val="both"/>
      </w:pPr>
      <w:bookmarkStart w:id="197" w:name="z210"/>
      <w:bookmarkEnd w:id="196"/>
      <w:r>
        <w:rPr>
          <w:color w:val="000000"/>
          <w:sz w:val="28"/>
        </w:rPr>
        <w:t>      109.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</w:t>
      </w:r>
      <w:r>
        <w:rPr>
          <w:color w:val="000000"/>
          <w:sz w:val="28"/>
        </w:rPr>
        <w:t>ном уровне, обеспечивающем предотвращение широкого распространения инфекционных болезней и существенного экономического ущерба.</w:t>
      </w:r>
    </w:p>
    <w:p w:rsidR="00242DB2" w:rsidRDefault="00005EF9">
      <w:pPr>
        <w:spacing w:after="0"/>
        <w:jc w:val="both"/>
      </w:pPr>
      <w:bookmarkStart w:id="198" w:name="z211"/>
      <w:bookmarkEnd w:id="197"/>
      <w:r>
        <w:rPr>
          <w:color w:val="000000"/>
          <w:sz w:val="28"/>
        </w:rPr>
        <w:t>      110. Дератизация подразделяется на следующие типы:</w:t>
      </w:r>
    </w:p>
    <w:p w:rsidR="00242DB2" w:rsidRDefault="00005EF9">
      <w:pPr>
        <w:spacing w:after="0"/>
        <w:jc w:val="both"/>
      </w:pPr>
      <w:bookmarkStart w:id="199" w:name="z212"/>
      <w:bookmarkEnd w:id="198"/>
      <w:r>
        <w:rPr>
          <w:color w:val="000000"/>
          <w:sz w:val="28"/>
        </w:rPr>
        <w:t xml:space="preserve">      1) сплошная дератизация – проводится на территории всего </w:t>
      </w:r>
      <w:r>
        <w:rPr>
          <w:color w:val="000000"/>
          <w:sz w:val="28"/>
        </w:rPr>
        <w:t>населенного пункта, включая открытые места обитания в его пределах, не реже 2 раз в год;</w:t>
      </w:r>
    </w:p>
    <w:p w:rsidR="00242DB2" w:rsidRDefault="00005EF9">
      <w:pPr>
        <w:spacing w:after="0"/>
        <w:jc w:val="both"/>
      </w:pPr>
      <w:bookmarkStart w:id="200" w:name="z213"/>
      <w:bookmarkEnd w:id="199"/>
      <w:r>
        <w:rPr>
          <w:color w:val="000000"/>
          <w:sz w:val="28"/>
        </w:rPr>
        <w:t xml:space="preserve">      2) очаговая дератизация – дератизация в очаге инфекционных заболеваний и на прилегающей к нему территории. Проводится при регистрации инфекционного заболевания, </w:t>
      </w:r>
      <w:r>
        <w:rPr>
          <w:color w:val="000000"/>
          <w:sz w:val="28"/>
        </w:rPr>
        <w:t>в распространении которого могут принимать участие грызуны;</w:t>
      </w:r>
    </w:p>
    <w:p w:rsidR="00242DB2" w:rsidRDefault="00005EF9">
      <w:pPr>
        <w:spacing w:after="0"/>
        <w:jc w:val="both"/>
      </w:pPr>
      <w:bookmarkStart w:id="201" w:name="z214"/>
      <w:bookmarkEnd w:id="200"/>
      <w:r>
        <w:rPr>
          <w:color w:val="000000"/>
          <w:sz w:val="28"/>
        </w:rPr>
        <w:t>      3) выборочная дератизация – проводится при уничтожении грызунов на отдельных участках или строениях, на эпидемически значимых объектах: мясо- и рыбокомбинатах, холодильниках, элеваторах, про</w:t>
      </w:r>
      <w:r>
        <w:rPr>
          <w:color w:val="000000"/>
          <w:sz w:val="28"/>
        </w:rPr>
        <w:t>довольственных складах, в лечебных и детских учреждениях, на животноводческих фермах.</w:t>
      </w:r>
    </w:p>
    <w:p w:rsidR="00242DB2" w:rsidRDefault="00005EF9">
      <w:pPr>
        <w:spacing w:after="0"/>
        <w:jc w:val="both"/>
      </w:pPr>
      <w:bookmarkStart w:id="202" w:name="z215"/>
      <w:bookmarkEnd w:id="201"/>
      <w:r>
        <w:rPr>
          <w:color w:val="000000"/>
          <w:sz w:val="28"/>
        </w:rPr>
        <w:t>      111. Дератизацию проводят физическими, механическими, химическими способами, методами раскладки отравленных приманок, опыливания, газации. Выбор способа и метода де</w:t>
      </w:r>
      <w:r>
        <w:rPr>
          <w:color w:val="000000"/>
          <w:sz w:val="28"/>
        </w:rPr>
        <w:t>ратизации определяется особенностями обрабатываемого объекта, экологией целевых грызунов и свойствами дератизационных средств.</w:t>
      </w:r>
    </w:p>
    <w:p w:rsidR="00242DB2" w:rsidRDefault="00005EF9">
      <w:pPr>
        <w:spacing w:after="0"/>
        <w:jc w:val="both"/>
      </w:pPr>
      <w:bookmarkStart w:id="203" w:name="z216"/>
      <w:bookmarkEnd w:id="202"/>
      <w:r>
        <w:rPr>
          <w:color w:val="000000"/>
          <w:sz w:val="28"/>
        </w:rPr>
        <w:lastRenderedPageBreak/>
        <w:t xml:space="preserve">      112. Барьерная дератизация проводится в периоды наибольшей миграционной активности грызунов, а на объектах, имеющих особое </w:t>
      </w:r>
      <w:r>
        <w:rPr>
          <w:color w:val="000000"/>
          <w:sz w:val="28"/>
        </w:rPr>
        <w:t>эпидемиологическое значение, - круглый год путем расстановки контрольно-истребительных площадок (далее - КИП) по периметру территории (через 20 м вдоль ограждения), строений (через 10 м вдоль отмостки) и на незастроенных участках (из расчета 1 КИП на 100 м</w:t>
      </w:r>
      <w:r>
        <w:rPr>
          <w:color w:val="000000"/>
          <w:sz w:val="28"/>
        </w:rPr>
        <w:t>2 ). Расстановка КИП осуществляется с учетом безопасности для человека.</w:t>
      </w:r>
    </w:p>
    <w:p w:rsidR="00242DB2" w:rsidRDefault="00005EF9">
      <w:pPr>
        <w:spacing w:after="0"/>
        <w:jc w:val="both"/>
      </w:pPr>
      <w:bookmarkStart w:id="204" w:name="z217"/>
      <w:bookmarkEnd w:id="203"/>
      <w:r>
        <w:rPr>
          <w:color w:val="000000"/>
          <w:sz w:val="28"/>
        </w:rPr>
        <w:t>      113. Обследованию на наличие грызунов подлежит вся площадь строений и территорий объектов здравоохранения, организации образования, организации образования для детей-сирот, детей</w:t>
      </w:r>
      <w:r>
        <w:rPr>
          <w:color w:val="000000"/>
          <w:sz w:val="28"/>
        </w:rPr>
        <w:t xml:space="preserve"> оставшихся без попечения родителей, объектов общественного питания, продовольственной торговли.</w:t>
      </w:r>
    </w:p>
    <w:p w:rsidR="00242DB2" w:rsidRDefault="00005EF9">
      <w:pPr>
        <w:spacing w:after="0"/>
        <w:jc w:val="both"/>
      </w:pPr>
      <w:bookmarkStart w:id="205" w:name="z218"/>
      <w:bookmarkEnd w:id="204"/>
      <w:r>
        <w:rPr>
          <w:color w:val="000000"/>
          <w:sz w:val="28"/>
        </w:rPr>
        <w:t>      114. Для обеспечения эффективности профилактических дератизационных работ предусматривается соблюдение определенной кратности обработок. Если инструкцией</w:t>
      </w:r>
      <w:r>
        <w:rPr>
          <w:color w:val="000000"/>
          <w:sz w:val="28"/>
        </w:rPr>
        <w:t xml:space="preserve"> по применению используемого препарата не рекомендуется иное, то дератизацию помещений проводят 1 раз в 2-3 месяца, дератизацию территории – 4-6 раз в год. При длительном отсутствии грызунов помещения исключают из обработки, а количество обработок территор</w:t>
      </w:r>
      <w:r>
        <w:rPr>
          <w:color w:val="000000"/>
          <w:sz w:val="28"/>
        </w:rPr>
        <w:t>ии сокращают вдвое. При высокой заселенности помещений грызунами кратность обработок увеличивается до 1 раза в месяц.</w:t>
      </w:r>
    </w:p>
    <w:p w:rsidR="00242DB2" w:rsidRDefault="00005EF9">
      <w:pPr>
        <w:spacing w:after="0"/>
        <w:jc w:val="both"/>
      </w:pPr>
      <w:bookmarkStart w:id="206" w:name="z219"/>
      <w:bookmarkEnd w:id="205"/>
      <w:r>
        <w:rPr>
          <w:color w:val="000000"/>
          <w:sz w:val="28"/>
        </w:rPr>
        <w:t xml:space="preserve">      115. Отравленная приманка на объектах продовольственной торговли, общественного питания, овощехранилищах, складах, жилых помещениях </w:t>
      </w:r>
      <w:r>
        <w:rPr>
          <w:color w:val="000000"/>
          <w:sz w:val="28"/>
        </w:rPr>
        <w:t>и надворных постройках раскладывается в соответствии с режимом применения, предусмотренным в инструкциях по использованию дератизационных средств. В помещениях детских организаций, в которые имеют доступ дети, раскладка отравленной приманки не допускается,</w:t>
      </w:r>
      <w:r>
        <w:rPr>
          <w:color w:val="000000"/>
          <w:sz w:val="28"/>
        </w:rPr>
        <w:t xml:space="preserve"> а уничтожение грызунов производится исключительно механическими методами.</w:t>
      </w:r>
    </w:p>
    <w:p w:rsidR="00242DB2" w:rsidRDefault="00005EF9">
      <w:pPr>
        <w:spacing w:after="0"/>
        <w:jc w:val="both"/>
      </w:pPr>
      <w:bookmarkStart w:id="207" w:name="z220"/>
      <w:bookmarkEnd w:id="206"/>
      <w:r>
        <w:rPr>
          <w:color w:val="000000"/>
          <w:sz w:val="28"/>
        </w:rPr>
        <w:t xml:space="preserve">      116. В качестве пищевой основы приманок недробленые семена подсолнуха и иные продукты, имеющие привлекательный для людей вид, не используются. Во избежание несчастных случаев </w:t>
      </w:r>
      <w:r>
        <w:rPr>
          <w:color w:val="000000"/>
          <w:sz w:val="28"/>
        </w:rPr>
        <w:t>родентицидная приманка для грызунов окрашивается в яркий цвет.</w:t>
      </w:r>
    </w:p>
    <w:p w:rsidR="00242DB2" w:rsidRDefault="00005EF9">
      <w:pPr>
        <w:spacing w:after="0"/>
        <w:jc w:val="both"/>
      </w:pPr>
      <w:bookmarkStart w:id="208" w:name="z221"/>
      <w:bookmarkEnd w:id="207"/>
      <w:r>
        <w:rPr>
          <w:color w:val="000000"/>
          <w:sz w:val="28"/>
        </w:rPr>
        <w:t>      117. Отравленная приманка на открытых территориях раскладывается только скрытно в местах недоступных для людей, домашних животных и птиц.</w:t>
      </w:r>
    </w:p>
    <w:p w:rsidR="00242DB2" w:rsidRDefault="00005EF9">
      <w:pPr>
        <w:spacing w:after="0"/>
        <w:jc w:val="both"/>
      </w:pPr>
      <w:bookmarkStart w:id="209" w:name="z222"/>
      <w:bookmarkEnd w:id="208"/>
      <w:r>
        <w:rPr>
          <w:color w:val="000000"/>
          <w:sz w:val="28"/>
        </w:rPr>
        <w:t>      118. Работы по приготовлению ядоприманок пр</w:t>
      </w:r>
      <w:r>
        <w:rPr>
          <w:color w:val="000000"/>
          <w:sz w:val="28"/>
        </w:rPr>
        <w:t>оводятся в специально оборудованных помещениях (лабораториях) и максимально механизированы с применением специальных смесителей. Приготовление и фасовка отравленных приманок проводятся под вытяжкой и с соблюдением мер безопасности, указанных в соответствую</w:t>
      </w:r>
      <w:r>
        <w:rPr>
          <w:color w:val="000000"/>
          <w:sz w:val="28"/>
        </w:rPr>
        <w:t xml:space="preserve">щих инструкциях на конкретные дератизационные </w:t>
      </w:r>
      <w:r>
        <w:rPr>
          <w:color w:val="000000"/>
          <w:sz w:val="28"/>
        </w:rPr>
        <w:lastRenderedPageBreak/>
        <w:t>средства. В рабочих помещениях по приготовлению приманок проводится периодический отбор проб воздуха на содержание действующего вещества родентицида.</w:t>
      </w:r>
    </w:p>
    <w:p w:rsidR="00242DB2" w:rsidRDefault="00005EF9">
      <w:pPr>
        <w:spacing w:after="0"/>
        <w:jc w:val="both"/>
      </w:pPr>
      <w:bookmarkStart w:id="210" w:name="z223"/>
      <w:bookmarkEnd w:id="209"/>
      <w:r>
        <w:rPr>
          <w:color w:val="000000"/>
          <w:sz w:val="28"/>
        </w:rPr>
        <w:t>      119. В помещениях, где имеются неупакованные пищевые п</w:t>
      </w:r>
      <w:r>
        <w:rPr>
          <w:color w:val="000000"/>
          <w:sz w:val="28"/>
        </w:rPr>
        <w:t>родукты, запрещается применять сыпучие отравленные приманки.</w:t>
      </w:r>
    </w:p>
    <w:p w:rsidR="00242DB2" w:rsidRDefault="00005EF9">
      <w:pPr>
        <w:spacing w:after="0"/>
        <w:jc w:val="both"/>
      </w:pPr>
      <w:bookmarkStart w:id="211" w:name="z224"/>
      <w:bookmarkEnd w:id="210"/>
      <w:r>
        <w:rPr>
          <w:color w:val="000000"/>
          <w:sz w:val="28"/>
        </w:rPr>
        <w:t>      120. В помещениях, заселенных людьми, после завершения дератизации все остатки приманки с ядом собираются с целью утилизации. В местах, недоступных детям и домашним животным, приманка остав</w:t>
      </w:r>
      <w:r>
        <w:rPr>
          <w:color w:val="000000"/>
          <w:sz w:val="28"/>
        </w:rPr>
        <w:t>ляется для предотвращения вселения грызунов на защищаемый объект.</w:t>
      </w:r>
    </w:p>
    <w:p w:rsidR="00242DB2" w:rsidRDefault="00005EF9">
      <w:pPr>
        <w:spacing w:after="0"/>
        <w:jc w:val="both"/>
      </w:pPr>
      <w:bookmarkStart w:id="212" w:name="z225"/>
      <w:bookmarkEnd w:id="211"/>
      <w:r>
        <w:rPr>
          <w:color w:val="000000"/>
          <w:sz w:val="28"/>
        </w:rPr>
        <w:t>      121. Эффективность дератизации достигается:</w:t>
      </w:r>
    </w:p>
    <w:p w:rsidR="00242DB2" w:rsidRDefault="00005EF9">
      <w:pPr>
        <w:spacing w:after="0"/>
        <w:jc w:val="both"/>
      </w:pPr>
      <w:bookmarkStart w:id="213" w:name="z226"/>
      <w:bookmarkEnd w:id="212"/>
      <w:r>
        <w:rPr>
          <w:color w:val="000000"/>
          <w:sz w:val="28"/>
        </w:rPr>
        <w:t>      1) проведением на объекте санитарного дня для проведения сплошной обработки всех заселенных грызунами помещений;</w:t>
      </w:r>
    </w:p>
    <w:p w:rsidR="00242DB2" w:rsidRDefault="00005EF9">
      <w:pPr>
        <w:spacing w:after="0"/>
        <w:jc w:val="both"/>
      </w:pPr>
      <w:bookmarkStart w:id="214" w:name="z227"/>
      <w:bookmarkEnd w:id="213"/>
      <w:r>
        <w:rPr>
          <w:color w:val="000000"/>
          <w:sz w:val="28"/>
        </w:rPr>
        <w:t xml:space="preserve">      2) соблюдением </w:t>
      </w:r>
      <w:r>
        <w:rPr>
          <w:color w:val="000000"/>
          <w:sz w:val="28"/>
        </w:rPr>
        <w:t>технологии раскладки приманки, предусмотренной инструкцией по ее применению;</w:t>
      </w:r>
    </w:p>
    <w:p w:rsidR="00242DB2" w:rsidRDefault="00005EF9">
      <w:pPr>
        <w:spacing w:after="0"/>
        <w:jc w:val="both"/>
      </w:pPr>
      <w:bookmarkStart w:id="215" w:name="z228"/>
      <w:bookmarkEnd w:id="214"/>
      <w:r>
        <w:rPr>
          <w:color w:val="000000"/>
          <w:sz w:val="28"/>
        </w:rPr>
        <w:t xml:space="preserve">      3) обеспечением в складских помещениях постоянного доступа к стенам, углам и техническим вводам для лиц, проводящих дератизацию, путем устройства прохода вдоль стен шириной </w:t>
      </w:r>
      <w:r>
        <w:rPr>
          <w:color w:val="000000"/>
          <w:sz w:val="28"/>
        </w:rPr>
        <w:t>не менее 70 см;</w:t>
      </w:r>
    </w:p>
    <w:p w:rsidR="00242DB2" w:rsidRDefault="00005EF9">
      <w:pPr>
        <w:spacing w:after="0"/>
        <w:jc w:val="both"/>
      </w:pPr>
      <w:bookmarkStart w:id="216" w:name="z229"/>
      <w:bookmarkEnd w:id="215"/>
      <w:r>
        <w:rPr>
          <w:color w:val="000000"/>
          <w:sz w:val="28"/>
        </w:rPr>
        <w:t>      4) оборудованием стеллажей, отстоящих от пола не менее чем на 15 см во всех местах хранения различных материалов;</w:t>
      </w:r>
    </w:p>
    <w:p w:rsidR="00242DB2" w:rsidRDefault="00005EF9">
      <w:pPr>
        <w:spacing w:after="0"/>
        <w:jc w:val="both"/>
      </w:pPr>
      <w:bookmarkStart w:id="217" w:name="z230"/>
      <w:bookmarkEnd w:id="216"/>
      <w:r>
        <w:rPr>
          <w:color w:val="000000"/>
          <w:sz w:val="28"/>
        </w:rPr>
        <w:t>      5) хранением продуктов и запасов воды в условиях, максимально затруднявших доступ грызунов к ним;</w:t>
      </w:r>
    </w:p>
    <w:p w:rsidR="00242DB2" w:rsidRDefault="00005EF9">
      <w:pPr>
        <w:spacing w:after="0"/>
        <w:jc w:val="both"/>
      </w:pPr>
      <w:bookmarkStart w:id="218" w:name="z231"/>
      <w:bookmarkEnd w:id="217"/>
      <w:r>
        <w:rPr>
          <w:color w:val="000000"/>
          <w:sz w:val="28"/>
        </w:rPr>
        <w:t>      6) обеспеч</w:t>
      </w:r>
      <w:r>
        <w:rPr>
          <w:color w:val="000000"/>
          <w:sz w:val="28"/>
        </w:rPr>
        <w:t>ением доступа для лиц, проводящих дератизацию, во все помещения до их загрузки для проведения профилактической обработки;</w:t>
      </w:r>
    </w:p>
    <w:p w:rsidR="00242DB2" w:rsidRDefault="00005EF9">
      <w:pPr>
        <w:spacing w:after="0"/>
        <w:jc w:val="both"/>
      </w:pPr>
      <w:bookmarkStart w:id="219" w:name="z232"/>
      <w:bookmarkEnd w:id="218"/>
      <w:r>
        <w:rPr>
          <w:color w:val="000000"/>
          <w:sz w:val="28"/>
        </w:rPr>
        <w:t>      7) соблюдением правил грызунонепроницаемости зданий и помещений;</w:t>
      </w:r>
    </w:p>
    <w:p w:rsidR="00242DB2" w:rsidRDefault="00005EF9">
      <w:pPr>
        <w:spacing w:after="0"/>
        <w:jc w:val="both"/>
      </w:pPr>
      <w:bookmarkStart w:id="220" w:name="z233"/>
      <w:bookmarkEnd w:id="219"/>
      <w:r>
        <w:rPr>
          <w:color w:val="000000"/>
          <w:sz w:val="28"/>
        </w:rPr>
        <w:t xml:space="preserve">      8) проведением регулярной уборки во всех помещениях и на </w:t>
      </w:r>
      <w:r>
        <w:rPr>
          <w:color w:val="000000"/>
          <w:sz w:val="28"/>
        </w:rPr>
        <w:t>прилегающей к ним территории и вывозом мусора в установленные сроки.</w:t>
      </w:r>
    </w:p>
    <w:p w:rsidR="00242DB2" w:rsidRDefault="00005EF9">
      <w:pPr>
        <w:spacing w:after="0"/>
        <w:jc w:val="both"/>
      </w:pPr>
      <w:bookmarkStart w:id="221" w:name="z234"/>
      <w:bookmarkEnd w:id="220"/>
      <w:r>
        <w:rPr>
          <w:color w:val="000000"/>
          <w:sz w:val="28"/>
        </w:rPr>
        <w:t>      122. При проведении сплошной дератизации в населенном пункте его население за 24 часа до начала дератизации оповещается об этом через средства массовой информации.</w:t>
      </w:r>
    </w:p>
    <w:p w:rsidR="00242DB2" w:rsidRDefault="00005EF9">
      <w:pPr>
        <w:spacing w:after="0"/>
        <w:jc w:val="both"/>
      </w:pPr>
      <w:bookmarkStart w:id="222" w:name="z235"/>
      <w:bookmarkEnd w:id="221"/>
      <w:r>
        <w:rPr>
          <w:color w:val="000000"/>
          <w:sz w:val="28"/>
        </w:rPr>
        <w:t>      123. Населе</w:t>
      </w:r>
      <w:r>
        <w:rPr>
          <w:color w:val="000000"/>
          <w:sz w:val="28"/>
        </w:rPr>
        <w:t>нный пункт или его часть делят на участки, которые нумеруют и наносят на схематическую карту. Размеры участка определяют, исходя из объема работ. Каждый участок закрепляют за конкретным дератизатором.</w:t>
      </w:r>
    </w:p>
    <w:p w:rsidR="00242DB2" w:rsidRDefault="00005EF9">
      <w:pPr>
        <w:spacing w:after="0"/>
        <w:jc w:val="both"/>
      </w:pPr>
      <w:bookmarkStart w:id="223" w:name="z236"/>
      <w:bookmarkEnd w:id="222"/>
      <w:r>
        <w:rPr>
          <w:color w:val="000000"/>
          <w:sz w:val="28"/>
        </w:rPr>
        <w:t>      124. При появлении инфекционного заболевания, свя</w:t>
      </w:r>
      <w:r>
        <w:rPr>
          <w:color w:val="000000"/>
          <w:sz w:val="28"/>
        </w:rPr>
        <w:t xml:space="preserve">занного с грызунами, дератизационные мероприятия проводят по типу экстренной профилактики: применяют остродействующие ратициды в составе отравленных пищевых приманок. В качестве приманочной основы применяется смесь зерна (пшеницы </w:t>
      </w:r>
      <w:r>
        <w:rPr>
          <w:color w:val="000000"/>
          <w:sz w:val="28"/>
        </w:rPr>
        <w:lastRenderedPageBreak/>
        <w:t>или кукурузы) с аттрактант</w:t>
      </w:r>
      <w:r>
        <w:rPr>
          <w:color w:val="000000"/>
          <w:sz w:val="28"/>
        </w:rPr>
        <w:t>ами (растительное масло, сахар). На 100 весовых частей зерна добавляют 3 весовые части аттрактантов.</w:t>
      </w:r>
    </w:p>
    <w:p w:rsidR="00242DB2" w:rsidRDefault="00005EF9">
      <w:pPr>
        <w:spacing w:after="0"/>
        <w:jc w:val="both"/>
      </w:pPr>
      <w:bookmarkStart w:id="224" w:name="z237"/>
      <w:bookmarkEnd w:id="223"/>
      <w:r>
        <w:rPr>
          <w:color w:val="000000"/>
          <w:sz w:val="28"/>
        </w:rPr>
        <w:t>      125. Основным принципом наиболее эффективной методики борьбы с синантропными грызунами являются применение средств борьбы во всех без исключения мест</w:t>
      </w:r>
      <w:r>
        <w:rPr>
          <w:color w:val="000000"/>
          <w:sz w:val="28"/>
        </w:rPr>
        <w:t>ах обитания грызунов и непрерывность этого воздействия.</w:t>
      </w:r>
    </w:p>
    <w:p w:rsidR="00242DB2" w:rsidRDefault="00005EF9">
      <w:pPr>
        <w:spacing w:after="0"/>
        <w:jc w:val="both"/>
      </w:pPr>
      <w:bookmarkStart w:id="225" w:name="z238"/>
      <w:bookmarkEnd w:id="224"/>
      <w:r>
        <w:rPr>
          <w:color w:val="000000"/>
          <w:sz w:val="28"/>
        </w:rPr>
        <w:t>      126. В качестве основного средства борьбы применяют долго сохраняющиеся приманки с антикоагулянтами, а приманки с остродействующими ядами не чаще двух раз в год в период осеннего пика численност</w:t>
      </w:r>
      <w:r>
        <w:rPr>
          <w:color w:val="000000"/>
          <w:sz w:val="28"/>
        </w:rPr>
        <w:t>и и весеннего размножения грызунов, а также по эпидпоказаниям.</w:t>
      </w:r>
    </w:p>
    <w:p w:rsidR="00242DB2" w:rsidRDefault="00005EF9">
      <w:pPr>
        <w:spacing w:after="0"/>
        <w:jc w:val="both"/>
      </w:pPr>
      <w:bookmarkStart w:id="226" w:name="z239"/>
      <w:bookmarkEnd w:id="225"/>
      <w:r>
        <w:rPr>
          <w:color w:val="000000"/>
          <w:sz w:val="28"/>
        </w:rPr>
        <w:t>      127. Давилки, капканы и другие ловушки рекомендуется применять на отдельных объектах в качестве дополнительного метода дератизации.</w:t>
      </w:r>
    </w:p>
    <w:p w:rsidR="00242DB2" w:rsidRDefault="00005EF9">
      <w:pPr>
        <w:spacing w:after="0"/>
        <w:jc w:val="both"/>
      </w:pPr>
      <w:bookmarkStart w:id="227" w:name="z240"/>
      <w:bookmarkEnd w:id="226"/>
      <w:r>
        <w:rPr>
          <w:color w:val="000000"/>
          <w:sz w:val="28"/>
        </w:rPr>
        <w:t xml:space="preserve">      128. Дозировка препарата для опыливания нор и </w:t>
      </w:r>
      <w:r>
        <w:rPr>
          <w:color w:val="000000"/>
          <w:sz w:val="28"/>
        </w:rPr>
        <w:t>троп грызунов рассчитывается в допустимой дозировке согласно инструкции, с целью предотвращения загрязнения пестицидами окружающей среды и опасности проводимых работ для лиц, постоянно находящихся в обработанном помещении.</w:t>
      </w:r>
    </w:p>
    <w:p w:rsidR="00242DB2" w:rsidRDefault="00005EF9">
      <w:pPr>
        <w:spacing w:after="0"/>
        <w:jc w:val="both"/>
      </w:pPr>
      <w:bookmarkStart w:id="228" w:name="z241"/>
      <w:bookmarkEnd w:id="227"/>
      <w:r>
        <w:rPr>
          <w:color w:val="000000"/>
          <w:sz w:val="28"/>
        </w:rPr>
        <w:t>      129. Важным условием провед</w:t>
      </w:r>
      <w:r>
        <w:rPr>
          <w:color w:val="000000"/>
          <w:sz w:val="28"/>
        </w:rPr>
        <w:t>ения качественной дератизации является использование в отравленных приманках разных привлекательных для грызунов продуктов: муки, зерна, крупы, сахара, растительного масла, реже хлеба, овощей, мясных и рыбных отходов.</w:t>
      </w:r>
    </w:p>
    <w:p w:rsidR="00242DB2" w:rsidRDefault="00005EF9">
      <w:pPr>
        <w:spacing w:after="0"/>
        <w:jc w:val="both"/>
      </w:pPr>
      <w:bookmarkStart w:id="229" w:name="z242"/>
      <w:bookmarkEnd w:id="228"/>
      <w:r>
        <w:rPr>
          <w:color w:val="000000"/>
          <w:sz w:val="28"/>
        </w:rPr>
        <w:t>      130. Показателем качества дерати</w:t>
      </w:r>
      <w:r>
        <w:rPr>
          <w:color w:val="000000"/>
          <w:sz w:val="28"/>
        </w:rPr>
        <w:t>зации является учет численности грызунов, который проводится согласно приложению 10 к настоящим Санитарным правилам.</w:t>
      </w:r>
    </w:p>
    <w:p w:rsidR="00242DB2" w:rsidRDefault="00005EF9">
      <w:pPr>
        <w:spacing w:after="0"/>
        <w:jc w:val="both"/>
      </w:pPr>
      <w:bookmarkStart w:id="230" w:name="z243"/>
      <w:bookmarkEnd w:id="229"/>
      <w:r>
        <w:rPr>
          <w:color w:val="000000"/>
          <w:sz w:val="28"/>
        </w:rPr>
        <w:t>      131. Дератизация в населенном пункте признается эффективной при гибели не менее 80 % грызунов.</w:t>
      </w:r>
    </w:p>
    <w:p w:rsidR="00242DB2" w:rsidRDefault="00005EF9">
      <w:pPr>
        <w:spacing w:after="0"/>
      </w:pPr>
      <w:bookmarkStart w:id="231" w:name="z244"/>
      <w:bookmarkEnd w:id="230"/>
      <w:r>
        <w:rPr>
          <w:b/>
          <w:color w:val="000000"/>
        </w:rPr>
        <w:t xml:space="preserve"> Глава 6. Санитарно-эпидемиологические</w:t>
      </w:r>
      <w:r>
        <w:rPr>
          <w:b/>
          <w:color w:val="000000"/>
        </w:rPr>
        <w:t xml:space="preserve"> требования к физическим и юридическим лицам, оказывающим услуги дезинфекции, дезинсекции и дератизации</w:t>
      </w:r>
    </w:p>
    <w:p w:rsidR="00242DB2" w:rsidRDefault="00005EF9">
      <w:pPr>
        <w:spacing w:after="0"/>
        <w:jc w:val="both"/>
      </w:pPr>
      <w:bookmarkStart w:id="232" w:name="z245"/>
      <w:bookmarkEnd w:id="231"/>
      <w:r>
        <w:rPr>
          <w:color w:val="000000"/>
          <w:sz w:val="28"/>
        </w:rPr>
        <w:t>      132. Производство средств дезинфекции, дезинсекции и дератизации осуществляется в отдельно стоящем здании, раздельно в разных помещениях, приготов</w:t>
      </w:r>
      <w:r>
        <w:rPr>
          <w:color w:val="000000"/>
          <w:sz w:val="28"/>
        </w:rPr>
        <w:t>ление ядоприманок проводится в отдельном изолированном помещении здания.</w:t>
      </w:r>
    </w:p>
    <w:p w:rsidR="00242DB2" w:rsidRDefault="00005EF9">
      <w:pPr>
        <w:spacing w:after="0"/>
        <w:jc w:val="both"/>
      </w:pPr>
      <w:bookmarkStart w:id="233" w:name="z246"/>
      <w:bookmarkEnd w:id="232"/>
      <w:r>
        <w:rPr>
          <w:color w:val="000000"/>
          <w:sz w:val="28"/>
        </w:rPr>
        <w:t>      133. Производственные и складские помещения оснащаются соответствующим технологическим оборудованием, стеллажами, полками, шкафами, поверхности которых позволяют обеспечить легк</w:t>
      </w:r>
      <w:r>
        <w:rPr>
          <w:color w:val="000000"/>
          <w:sz w:val="28"/>
        </w:rPr>
        <w:t>ую очистку и обеззараживание.</w:t>
      </w:r>
    </w:p>
    <w:p w:rsidR="00242DB2" w:rsidRDefault="00005EF9">
      <w:pPr>
        <w:spacing w:after="0"/>
        <w:jc w:val="both"/>
      </w:pPr>
      <w:bookmarkStart w:id="234" w:name="z247"/>
      <w:bookmarkEnd w:id="233"/>
      <w:r>
        <w:rPr>
          <w:color w:val="000000"/>
          <w:sz w:val="28"/>
        </w:rPr>
        <w:t xml:space="preserve">      134. В производственных помещениях для пола используется покрытие, устойчивое к воздействию химических веществ. Для стен, потолков и </w:t>
      </w:r>
      <w:r>
        <w:rPr>
          <w:color w:val="000000"/>
          <w:sz w:val="28"/>
        </w:rPr>
        <w:lastRenderedPageBreak/>
        <w:t>поверхностей конструкций предусматривается отделка, допускающая влажную уборку.</w:t>
      </w:r>
    </w:p>
    <w:p w:rsidR="00242DB2" w:rsidRDefault="00005EF9">
      <w:pPr>
        <w:spacing w:after="0"/>
        <w:jc w:val="both"/>
      </w:pPr>
      <w:bookmarkStart w:id="235" w:name="z248"/>
      <w:bookmarkEnd w:id="234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35. Рабочие помещения по приготовлению средств дезинфекции, дезинсекции и дератизации оборудуются водопроводом, канализацией, подключаются к электроснабжению и оборудуются приточно-вытяжной вентиляцией.</w:t>
      </w:r>
    </w:p>
    <w:p w:rsidR="00242DB2" w:rsidRDefault="00005EF9">
      <w:pPr>
        <w:spacing w:after="0"/>
        <w:jc w:val="both"/>
      </w:pPr>
      <w:bookmarkStart w:id="236" w:name="z249"/>
      <w:bookmarkEnd w:id="235"/>
      <w:r>
        <w:rPr>
          <w:color w:val="000000"/>
          <w:sz w:val="28"/>
        </w:rPr>
        <w:t xml:space="preserve">      136. Работы по приготовлению рабочих растворов </w:t>
      </w:r>
      <w:r>
        <w:rPr>
          <w:color w:val="000000"/>
          <w:sz w:val="28"/>
        </w:rPr>
        <w:t xml:space="preserve">средств дезинфекции, дезинсекции и дератизации, их распыление, изготовление, расфасовка проводится в специальном помещении, оборудованном приточно-вытяжной вентиляцией, с обязательным использованием специальной одежды (далее - спецодежды) и индивидуальных </w:t>
      </w:r>
      <w:r>
        <w:rPr>
          <w:color w:val="000000"/>
          <w:sz w:val="28"/>
        </w:rPr>
        <w:t>средств защиты (костюмы, перчатки, головные уборы, респираторы). При обработке помещений оператор должен каждые 40 минут выходить на 10-15 минут на воздух или из обрабатываемой зоны. В этих помещениях не допускается присутствие посторонних лиц, хранение ли</w:t>
      </w:r>
      <w:r>
        <w:rPr>
          <w:color w:val="000000"/>
          <w:sz w:val="28"/>
        </w:rPr>
        <w:t>чных вещей, пищевых продуктов, прием пищи, курение.</w:t>
      </w:r>
    </w:p>
    <w:p w:rsidR="00242DB2" w:rsidRDefault="00005EF9">
      <w:pPr>
        <w:spacing w:after="0"/>
        <w:jc w:val="both"/>
      </w:pPr>
      <w:bookmarkStart w:id="237" w:name="z250"/>
      <w:bookmarkEnd w:id="236"/>
      <w:r>
        <w:rPr>
          <w:color w:val="000000"/>
          <w:sz w:val="28"/>
        </w:rPr>
        <w:t>      137. Руководители физических и юридических лиц, занимающихся производством средств дезинфекции, дезинсекции и дератизации или оказывающих услуги дезинфекции, дезинсекции и дератизации, обеспечивают:</w:t>
      </w:r>
    </w:p>
    <w:p w:rsidR="00242DB2" w:rsidRDefault="00005EF9">
      <w:pPr>
        <w:spacing w:after="0"/>
        <w:jc w:val="both"/>
      </w:pPr>
      <w:bookmarkStart w:id="238" w:name="z251"/>
      <w:bookmarkEnd w:id="237"/>
      <w:r>
        <w:rPr>
          <w:color w:val="000000"/>
          <w:sz w:val="28"/>
        </w:rPr>
        <w:t>      1) Соблюдение мер индивидуальной и общественной безопасности в процессе осуществления дезинфекционной деятельности;</w:t>
      </w:r>
    </w:p>
    <w:p w:rsidR="00242DB2" w:rsidRDefault="00005EF9">
      <w:pPr>
        <w:spacing w:after="0"/>
        <w:jc w:val="both"/>
      </w:pPr>
      <w:bookmarkStart w:id="239" w:name="z252"/>
      <w:bookmarkEnd w:id="238"/>
      <w:r>
        <w:rPr>
          <w:color w:val="000000"/>
          <w:sz w:val="28"/>
        </w:rPr>
        <w:t>      2) осуществление производственного контроля, в том числе посредством проведения лабораторных исследований и испытаний;</w:t>
      </w:r>
    </w:p>
    <w:p w:rsidR="00242DB2" w:rsidRDefault="00005EF9">
      <w:pPr>
        <w:spacing w:after="0"/>
        <w:jc w:val="both"/>
      </w:pPr>
      <w:bookmarkStart w:id="240" w:name="z253"/>
      <w:bookmarkEnd w:id="239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своевременное информирование населения, территориального 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технологических процессов, создающих угрозу здоровь</w:t>
      </w:r>
      <w:r>
        <w:rPr>
          <w:color w:val="000000"/>
          <w:sz w:val="28"/>
        </w:rPr>
        <w:t>ю населения.</w:t>
      </w:r>
    </w:p>
    <w:p w:rsidR="00242DB2" w:rsidRDefault="00005EF9">
      <w:pPr>
        <w:spacing w:after="0"/>
        <w:jc w:val="both"/>
      </w:pPr>
      <w:bookmarkStart w:id="241" w:name="z254"/>
      <w:bookmarkEnd w:id="240"/>
      <w:r>
        <w:rPr>
          <w:color w:val="000000"/>
          <w:sz w:val="28"/>
        </w:rPr>
        <w:t>      138. Помещение для персонала оборудуется душевой и санитарным узлом, шкафчиками для раздельного хранения специальной и личной одежды, оснащается аптечкой первой медицинской помощи и средствами индивидуальной защиты и личной гигиены.</w:t>
      </w:r>
    </w:p>
    <w:p w:rsidR="00242DB2" w:rsidRDefault="00005EF9">
      <w:pPr>
        <w:spacing w:after="0"/>
        <w:jc w:val="both"/>
      </w:pPr>
      <w:bookmarkStart w:id="242" w:name="z255"/>
      <w:bookmarkEnd w:id="241"/>
      <w:r>
        <w:rPr>
          <w:color w:val="000000"/>
          <w:sz w:val="28"/>
        </w:rPr>
        <w:t>      139. Лаборатории и помещения для хранения и выдачи дезсредств обеспечиваются приточно-вытяжной вентиляцией.</w:t>
      </w:r>
    </w:p>
    <w:p w:rsidR="00242DB2" w:rsidRDefault="00005EF9">
      <w:pPr>
        <w:spacing w:after="0"/>
        <w:jc w:val="both"/>
      </w:pPr>
      <w:bookmarkStart w:id="243" w:name="z256"/>
      <w:bookmarkEnd w:id="242"/>
      <w:r>
        <w:rPr>
          <w:color w:val="000000"/>
          <w:sz w:val="28"/>
        </w:rPr>
        <w:t>      140. Стирка, обеззараживание спецодежды проводится в специально оборудованном помещении, не допускается стирка в домашних условиях и раб</w:t>
      </w:r>
      <w:r>
        <w:rPr>
          <w:color w:val="000000"/>
          <w:sz w:val="28"/>
        </w:rPr>
        <w:t>очих помещениях.</w:t>
      </w:r>
    </w:p>
    <w:p w:rsidR="00242DB2" w:rsidRDefault="00005EF9">
      <w:pPr>
        <w:spacing w:after="0"/>
        <w:jc w:val="both"/>
      </w:pPr>
      <w:bookmarkStart w:id="244" w:name="z257"/>
      <w:bookmarkEnd w:id="243"/>
      <w:r>
        <w:rPr>
          <w:color w:val="000000"/>
          <w:sz w:val="28"/>
        </w:rPr>
        <w:lastRenderedPageBreak/>
        <w:t>      141. Дезинфекционные, дезинсекционные, дератизационные мероприятия на объектах проводятся в присутствии представителя администрации объекта (заказчика). Лиц, находящихся в помещении, подлежащем обработке, заблаговременно извещают о п</w:t>
      </w:r>
      <w:r>
        <w:rPr>
          <w:color w:val="000000"/>
          <w:sz w:val="28"/>
        </w:rPr>
        <w:t>роведении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4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</w:t>
            </w:r>
            <w:r>
              <w:rPr>
                <w:color w:val="000000"/>
                <w:sz w:val="20"/>
              </w:rPr>
              <w:t>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245" w:name="z259"/>
      <w:r>
        <w:rPr>
          <w:b/>
          <w:color w:val="000000"/>
        </w:rPr>
        <w:t xml:space="preserve"> Классификация опасности средств дезинфекции, дезинсекции, дератизации</w:t>
      </w:r>
    </w:p>
    <w:p w:rsidR="00242DB2" w:rsidRDefault="00005EF9">
      <w:pPr>
        <w:spacing w:after="0"/>
      </w:pPr>
      <w:bookmarkStart w:id="246" w:name="z260"/>
      <w:bookmarkEnd w:id="245"/>
      <w:r>
        <w:rPr>
          <w:b/>
          <w:color w:val="000000"/>
        </w:rPr>
        <w:t xml:space="preserve"> 1. Классификация опасности средств дезинфекции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63"/>
        <w:gridCol w:w="3178"/>
        <w:gridCol w:w="331"/>
        <w:gridCol w:w="3670"/>
        <w:gridCol w:w="3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4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Зона острого токсического </w:t>
            </w:r>
            <w:r>
              <w:rPr>
                <w:color w:val="000000"/>
                <w:sz w:val="20"/>
              </w:rPr>
              <w:t>действия: отношение порога острого действия к норме расхода</w:t>
            </w:r>
          </w:p>
        </w:tc>
        <w:tc>
          <w:tcPr>
            <w:tcW w:w="49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Рекомендуемые условия применения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 - чрезвычайно опасные</w:t>
            </w:r>
          </w:p>
        </w:tc>
        <w:tc>
          <w:tcPr>
            <w:tcW w:w="4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</w:t>
            </w:r>
          </w:p>
        </w:tc>
        <w:tc>
          <w:tcPr>
            <w:tcW w:w="49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Используются в экстремальных ситуациях (по эпидемиологическим показаниям) в специальных костюмах и противогазах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класс – </w:t>
            </w:r>
            <w:r>
              <w:rPr>
                <w:color w:val="000000"/>
                <w:sz w:val="20"/>
              </w:rPr>
              <w:t>высоко-опасные</w:t>
            </w:r>
          </w:p>
        </w:tc>
        <w:tc>
          <w:tcPr>
            <w:tcW w:w="4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49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Используются в отсутствии людей с применением средств защиты органов дыхания, глаз, кожи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 - умеренно опасные</w:t>
            </w:r>
          </w:p>
        </w:tc>
        <w:tc>
          <w:tcPr>
            <w:tcW w:w="4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3,1-10</w:t>
            </w:r>
          </w:p>
        </w:tc>
        <w:tc>
          <w:tcPr>
            <w:tcW w:w="49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Используются без средств защиты органов дыхания и глаз, но в отсутствие людей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3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 - малоопасные</w:t>
            </w:r>
          </w:p>
        </w:tc>
        <w:tc>
          <w:tcPr>
            <w:tcW w:w="4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10</w:t>
            </w:r>
          </w:p>
        </w:tc>
        <w:tc>
          <w:tcPr>
            <w:tcW w:w="49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</w:t>
            </w:r>
            <w:r>
              <w:rPr>
                <w:color w:val="000000"/>
                <w:sz w:val="20"/>
              </w:rPr>
              <w:t>ользуются без ограничения сфер применения</w:t>
            </w:r>
          </w:p>
        </w:tc>
      </w:tr>
    </w:tbl>
    <w:p w:rsidR="00242DB2" w:rsidRDefault="00005EF9">
      <w:pPr>
        <w:spacing w:after="0"/>
      </w:pPr>
      <w:bookmarkStart w:id="247" w:name="z262"/>
      <w:r>
        <w:rPr>
          <w:b/>
          <w:color w:val="000000"/>
        </w:rPr>
        <w:t xml:space="preserve"> 2. Классификация опасности средств дезинсекции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1580"/>
        <w:gridCol w:w="1818"/>
        <w:gridCol w:w="1802"/>
        <w:gridCol w:w="987"/>
        <w:gridCol w:w="3549"/>
        <w:gridCol w:w="3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№2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Зона биоцидного действия</w:t>
            </w:r>
          </w:p>
        </w:tc>
        <w:tc>
          <w:tcPr>
            <w:tcW w:w="5857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о возможности и сфере применения препаратов в дезинфекции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острого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 – чрезвычайно опасные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58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рекомендуются для применения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 - высоко-опасные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10-30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58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Рекомендуются для применения только профконтингентом со средствами защиты органов дыхания, глаз, кожи в отсутствии людей с </w:t>
            </w:r>
            <w:r>
              <w:rPr>
                <w:color w:val="000000"/>
                <w:sz w:val="20"/>
              </w:rPr>
              <w:t>регламентированными условиями применения (расход средства, проветривание и влажная уборка)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 - умеренно опасные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31-100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5,1-10</w:t>
            </w:r>
          </w:p>
        </w:tc>
        <w:tc>
          <w:tcPr>
            <w:tcW w:w="58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Рекомендуется для использования профконтингентом и населением в быту с регламентированными условиями применения (расход сре</w:t>
            </w:r>
            <w:r>
              <w:rPr>
                <w:color w:val="000000"/>
                <w:sz w:val="20"/>
              </w:rPr>
              <w:t>дств, режим проветривания, уборка) в помещениях любого типа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17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 класс – малоопасные</w:t>
            </w:r>
          </w:p>
        </w:tc>
        <w:tc>
          <w:tcPr>
            <w:tcW w:w="2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 100</w:t>
            </w:r>
          </w:p>
        </w:tc>
        <w:tc>
          <w:tcPr>
            <w:tcW w:w="2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 10</w:t>
            </w:r>
          </w:p>
        </w:tc>
        <w:tc>
          <w:tcPr>
            <w:tcW w:w="58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Используются без ограничения сфер применения</w:t>
            </w:r>
          </w:p>
        </w:tc>
      </w:tr>
    </w:tbl>
    <w:p w:rsidR="00242DB2" w:rsidRDefault="00005EF9">
      <w:pPr>
        <w:spacing w:after="0"/>
      </w:pPr>
      <w:bookmarkStart w:id="248" w:name="z264"/>
      <w:r>
        <w:rPr>
          <w:b/>
          <w:color w:val="000000"/>
        </w:rPr>
        <w:t xml:space="preserve"> 3. Классификация опасности средств дератизации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20"/>
        <w:gridCol w:w="1928"/>
        <w:gridCol w:w="953"/>
        <w:gridCol w:w="1364"/>
        <w:gridCol w:w="916"/>
        <w:gridCol w:w="403"/>
        <w:gridCol w:w="1462"/>
        <w:gridCol w:w="1306"/>
        <w:gridCol w:w="2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№3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Лимитирующие свойства</w:t>
            </w:r>
          </w:p>
        </w:tc>
        <w:tc>
          <w:tcPr>
            <w:tcW w:w="35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Классы опасности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класс – чрезвычайно опасные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 – высоко опасные</w:t>
            </w:r>
          </w:p>
        </w:tc>
        <w:tc>
          <w:tcPr>
            <w:tcW w:w="2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 – умеренно опасные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 – малоопасные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"А"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токсичность (для потенциально опасных путей)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ЛД50 при введении в желудок, мг/кг</w:t>
            </w:r>
          </w:p>
        </w:tc>
        <w:tc>
          <w:tcPr>
            <w:tcW w:w="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2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2,1-14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15-150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151-5000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&gt;5000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ТL50</w:t>
            </w:r>
          </w:p>
        </w:tc>
        <w:tc>
          <w:tcPr>
            <w:tcW w:w="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Антидот</w:t>
            </w:r>
          </w:p>
        </w:tc>
        <w:tc>
          <w:tcPr>
            <w:tcW w:w="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ЛД50 при нанесении на кожу, 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100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100-500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501-2500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&gt;2500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ЛС50 при ингаляции, 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500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500-5000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5001-50000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&gt;50000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С20 (по степени летучести) для фумигантов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Тяжелое отравление с возможным летальным исходом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выше порога острого действия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на уровне порога острого действия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отравления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Избирательная токсичность (ИТ)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ЛД50 для нецелевого вида животных (кошка, собака, свинья, курица) ЛД50 для целевого вида животных (грызуны)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3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3,1-2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9,1-37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&gt;27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Кумулятивный эффект 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ЛД50</w:t>
            </w:r>
            <w:r>
              <w:rPr>
                <w:color w:val="000000"/>
                <w:vertAlign w:val="superscript"/>
              </w:rPr>
              <w:t>n</w:t>
            </w:r>
            <w:r>
              <w:rPr>
                <w:color w:val="000000"/>
                <w:sz w:val="20"/>
              </w:rPr>
              <w:t>Ккум= ----- ЛД501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3,5-5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&gt;5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Стабильность (почва)</w:t>
            </w:r>
          </w:p>
        </w:tc>
        <w:tc>
          <w:tcPr>
            <w:tcW w:w="3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разложения на нетоксичные компоненты (Т1/2), мес.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&gt;12</w:t>
            </w:r>
          </w:p>
        </w:tc>
        <w:tc>
          <w:tcPr>
            <w:tcW w:w="18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1-6,1</w:t>
            </w:r>
          </w:p>
        </w:tc>
        <w:tc>
          <w:tcPr>
            <w:tcW w:w="152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&lt; 1</w:t>
            </w:r>
          </w:p>
        </w:tc>
      </w:tr>
    </w:tbl>
    <w:p w:rsidR="00242DB2" w:rsidRDefault="00005EF9">
      <w:pPr>
        <w:spacing w:after="0"/>
        <w:jc w:val="both"/>
      </w:pPr>
      <w:bookmarkStart w:id="249" w:name="z266"/>
      <w:r>
        <w:rPr>
          <w:color w:val="000000"/>
          <w:sz w:val="28"/>
        </w:rPr>
        <w:t>      Примечание:</w:t>
      </w:r>
    </w:p>
    <w:p w:rsidR="00242DB2" w:rsidRDefault="00005EF9">
      <w:pPr>
        <w:spacing w:after="0"/>
        <w:jc w:val="both"/>
      </w:pPr>
      <w:bookmarkStart w:id="250" w:name="z267"/>
      <w:bookmarkEnd w:id="249"/>
      <w:r>
        <w:rPr>
          <w:color w:val="000000"/>
          <w:sz w:val="28"/>
        </w:rPr>
        <w:t>      (+) – наличие антидота;</w:t>
      </w:r>
    </w:p>
    <w:p w:rsidR="00242DB2" w:rsidRDefault="00005EF9">
      <w:pPr>
        <w:spacing w:after="0"/>
        <w:jc w:val="both"/>
      </w:pPr>
      <w:bookmarkStart w:id="251" w:name="z268"/>
      <w:bookmarkEnd w:id="250"/>
      <w:r>
        <w:rPr>
          <w:color w:val="000000"/>
          <w:sz w:val="28"/>
        </w:rPr>
        <w:t>      (-) – отсутствие антидота;</w:t>
      </w:r>
    </w:p>
    <w:p w:rsidR="00242DB2" w:rsidRDefault="00005EF9">
      <w:pPr>
        <w:spacing w:after="0"/>
        <w:jc w:val="both"/>
      </w:pPr>
      <w:bookmarkStart w:id="252" w:name="z269"/>
      <w:bookmarkEnd w:id="251"/>
      <w:r>
        <w:rPr>
          <w:color w:val="000000"/>
          <w:sz w:val="28"/>
        </w:rPr>
        <w:t xml:space="preserve">      ЛД50 – </w:t>
      </w:r>
      <w:r>
        <w:rPr>
          <w:color w:val="000000"/>
          <w:sz w:val="28"/>
        </w:rPr>
        <w:t>средняя смертельная доза;</w:t>
      </w:r>
    </w:p>
    <w:p w:rsidR="00242DB2" w:rsidRDefault="00005EF9">
      <w:pPr>
        <w:spacing w:after="0"/>
        <w:jc w:val="both"/>
      </w:pPr>
      <w:bookmarkStart w:id="253" w:name="z270"/>
      <w:bookmarkEnd w:id="252"/>
      <w:r>
        <w:rPr>
          <w:color w:val="000000"/>
          <w:sz w:val="28"/>
        </w:rPr>
        <w:t>      ТL50 – время, прошедшее от момента экспериментального воздействия, в течение которого погибло 50 % животных;</w:t>
      </w:r>
    </w:p>
    <w:p w:rsidR="00242DB2" w:rsidRDefault="00005EF9">
      <w:pPr>
        <w:spacing w:after="0"/>
        <w:jc w:val="both"/>
      </w:pPr>
      <w:bookmarkStart w:id="254" w:name="z271"/>
      <w:bookmarkEnd w:id="253"/>
      <w:r>
        <w:rPr>
          <w:color w:val="000000"/>
          <w:sz w:val="28"/>
        </w:rPr>
        <w:t>      С20 – концентрация паров вещества в воздухе при температуре 20 градусов Цельсия;</w:t>
      </w:r>
    </w:p>
    <w:p w:rsidR="00242DB2" w:rsidRDefault="00005EF9">
      <w:pPr>
        <w:spacing w:after="0"/>
        <w:jc w:val="both"/>
      </w:pPr>
      <w:bookmarkStart w:id="255" w:name="z272"/>
      <w:bookmarkEnd w:id="254"/>
      <w:r>
        <w:rPr>
          <w:color w:val="000000"/>
          <w:sz w:val="28"/>
        </w:rPr>
        <w:t xml:space="preserve">      Ккум – коэффициент </w:t>
      </w:r>
      <w:r>
        <w:rPr>
          <w:color w:val="000000"/>
          <w:sz w:val="28"/>
        </w:rPr>
        <w:t>кумуляции;</w:t>
      </w:r>
    </w:p>
    <w:p w:rsidR="00242DB2" w:rsidRDefault="00005EF9">
      <w:pPr>
        <w:spacing w:after="0"/>
        <w:jc w:val="both"/>
      </w:pPr>
      <w:bookmarkStart w:id="256" w:name="z273"/>
      <w:bookmarkEnd w:id="255"/>
      <w:r>
        <w:rPr>
          <w:color w:val="000000"/>
          <w:sz w:val="28"/>
        </w:rPr>
        <w:t>      ЛД50n – средняя смертельная доза при суммарном введении;</w:t>
      </w:r>
    </w:p>
    <w:p w:rsidR="00242DB2" w:rsidRDefault="00005EF9">
      <w:pPr>
        <w:spacing w:after="0"/>
        <w:jc w:val="both"/>
      </w:pPr>
      <w:bookmarkStart w:id="257" w:name="z274"/>
      <w:bookmarkEnd w:id="256"/>
      <w:r>
        <w:rPr>
          <w:color w:val="000000"/>
          <w:sz w:val="28"/>
        </w:rPr>
        <w:t>      ЛД501 – средняя смертельная доза при однократном введении;</w:t>
      </w:r>
    </w:p>
    <w:p w:rsidR="00242DB2" w:rsidRDefault="00005EF9">
      <w:pPr>
        <w:spacing w:after="0"/>
        <w:jc w:val="both"/>
      </w:pPr>
      <w:bookmarkStart w:id="258" w:name="z275"/>
      <w:bookmarkEnd w:id="257"/>
      <w:r>
        <w:rPr>
          <w:color w:val="000000"/>
          <w:sz w:val="28"/>
        </w:rPr>
        <w:t>      Т1/2 – полупериод распада.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8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</w:t>
            </w:r>
            <w:r>
              <w:rPr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259" w:name="z277"/>
      <w:r>
        <w:rPr>
          <w:b/>
          <w:color w:val="000000"/>
        </w:rPr>
        <w:t xml:space="preserve"> Нормы планирования расхода дезинфекционных средств при обеззараживании отдельных объектов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11"/>
        <w:gridCol w:w="1638"/>
        <w:gridCol w:w="3111"/>
        <w:gridCol w:w="230"/>
        <w:gridCol w:w="3260"/>
        <w:gridCol w:w="27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9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обеззараживания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количество дезинфицирующего средства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Поверхность в жилых помещениях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м2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инструкцией (методическими указаниями) по применению препарата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очаге сибирской язвы норма 2 литра с учетом двукратной обработки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Белье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– 5 литров рабочего раствора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Посуда и </w:t>
            </w:r>
            <w:r>
              <w:rPr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комплект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– 3 литра рабочего раствора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Поверхность почвы, отбросы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м2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литра рабочего раствора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сибирской язве 8 – 10 литров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Выделения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кг или л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соответствии с инструкцией (методическими указаниями) по применению препарата 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</w:t>
            </w:r>
            <w:r>
              <w:rPr>
                <w:color w:val="000000"/>
                <w:sz w:val="20"/>
              </w:rPr>
              <w:t>сибирской язве 0,5 литра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Остатки пищи</w:t>
            </w:r>
          </w:p>
        </w:tc>
        <w:tc>
          <w:tcPr>
            <w:tcW w:w="2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39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 кг</w:t>
            </w:r>
          </w:p>
        </w:tc>
        <w:tc>
          <w:tcPr>
            <w:tcW w:w="48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</w:tbl>
    <w:p w:rsidR="00242DB2" w:rsidRDefault="00005EF9">
      <w:pPr>
        <w:spacing w:after="0"/>
        <w:jc w:val="both"/>
      </w:pPr>
      <w:bookmarkStart w:id="260" w:name="z279"/>
      <w:r>
        <w:rPr>
          <w:color w:val="000000"/>
          <w:sz w:val="28"/>
        </w:rPr>
        <w:t>      Примечание: В комплект посуды входят: 2 тарелки, стакан и чашкас блюдцем, 2 ложки, вилка и нож.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911"/>
        <w:gridCol w:w="1580"/>
        <w:gridCol w:w="1421"/>
        <w:gridCol w:w="754"/>
        <w:gridCol w:w="1277"/>
        <w:gridCol w:w="1800"/>
        <w:gridCol w:w="28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0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№2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9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объем работы для основных объектов обеззараживания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Помещение в м2</w:t>
            </w:r>
          </w:p>
        </w:tc>
        <w:tc>
          <w:tcPr>
            <w:tcW w:w="29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Белье в килограммах (далее – кг)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Посуда в комплектах</w:t>
            </w:r>
          </w:p>
        </w:tc>
        <w:tc>
          <w:tcPr>
            <w:tcW w:w="19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Постельные принадлежности в кг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очаг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9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3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Организованный коллектив (организация образования, дом престарелых, инвалидов и др.)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29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9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</w:tbl>
    <w:p w:rsidR="00242DB2" w:rsidRDefault="00005EF9">
      <w:pPr>
        <w:spacing w:after="0"/>
        <w:jc w:val="both"/>
      </w:pPr>
      <w:bookmarkStart w:id="261" w:name="z281"/>
      <w:r>
        <w:rPr>
          <w:color w:val="000000"/>
          <w:sz w:val="28"/>
        </w:rPr>
        <w:t>      Примечание:</w:t>
      </w:r>
    </w:p>
    <w:p w:rsidR="00242DB2" w:rsidRDefault="00005EF9">
      <w:pPr>
        <w:spacing w:after="0"/>
        <w:jc w:val="both"/>
      </w:pPr>
      <w:bookmarkStart w:id="262" w:name="z282"/>
      <w:bookmarkEnd w:id="261"/>
      <w:r>
        <w:rPr>
          <w:color w:val="000000"/>
          <w:sz w:val="28"/>
        </w:rPr>
        <w:t xml:space="preserve">      1. Для планирования </w:t>
      </w:r>
      <w:r>
        <w:rPr>
          <w:color w:val="000000"/>
          <w:sz w:val="28"/>
        </w:rPr>
        <w:t>расхода дезинфицирующих средств для проведения дезинфекции в очагах используют следующую формулу:</w:t>
      </w:r>
    </w:p>
    <w:p w:rsidR="00242DB2" w:rsidRDefault="00005EF9">
      <w:pPr>
        <w:spacing w:after="0"/>
        <w:jc w:val="both"/>
      </w:pPr>
      <w:bookmarkStart w:id="263" w:name="z283"/>
      <w:bookmarkEnd w:id="262"/>
      <w:r>
        <w:rPr>
          <w:color w:val="000000"/>
          <w:sz w:val="28"/>
        </w:rPr>
        <w:t>      X = Q х (Х1 + Х2 + Х3 + Х4 + Х5), где</w:t>
      </w:r>
    </w:p>
    <w:p w:rsidR="00242DB2" w:rsidRDefault="00005EF9">
      <w:pPr>
        <w:spacing w:after="0"/>
        <w:jc w:val="both"/>
      </w:pPr>
      <w:bookmarkStart w:id="264" w:name="z284"/>
      <w:bookmarkEnd w:id="263"/>
      <w:r>
        <w:rPr>
          <w:color w:val="000000"/>
          <w:sz w:val="28"/>
        </w:rPr>
        <w:t>      Х – годовая потребность в дезинфицирующих средствах (в килограммах или литрах);</w:t>
      </w:r>
    </w:p>
    <w:p w:rsidR="00242DB2" w:rsidRDefault="00005EF9">
      <w:pPr>
        <w:spacing w:after="0"/>
        <w:jc w:val="both"/>
      </w:pPr>
      <w:bookmarkStart w:id="265" w:name="z285"/>
      <w:bookmarkEnd w:id="264"/>
      <w:r>
        <w:rPr>
          <w:color w:val="000000"/>
          <w:sz w:val="28"/>
        </w:rPr>
        <w:t xml:space="preserve">      Q – число дезинфекций </w:t>
      </w:r>
      <w:r>
        <w:rPr>
          <w:color w:val="000000"/>
          <w:sz w:val="28"/>
        </w:rPr>
        <w:t>(среднее количество выполненных дезинфекций за последние два года);</w:t>
      </w:r>
    </w:p>
    <w:p w:rsidR="00242DB2" w:rsidRDefault="00005EF9">
      <w:pPr>
        <w:spacing w:after="0"/>
        <w:jc w:val="both"/>
      </w:pPr>
      <w:bookmarkStart w:id="266" w:name="z286"/>
      <w:bookmarkEnd w:id="265"/>
      <w:r>
        <w:rPr>
          <w:color w:val="000000"/>
          <w:sz w:val="28"/>
        </w:rPr>
        <w:lastRenderedPageBreak/>
        <w:t>      Х1 – потребность дезинфицирующих средств для проведения дезинфекции поверхностей;</w:t>
      </w:r>
    </w:p>
    <w:p w:rsidR="00242DB2" w:rsidRDefault="00005EF9">
      <w:pPr>
        <w:spacing w:after="0"/>
        <w:jc w:val="both"/>
      </w:pPr>
      <w:bookmarkStart w:id="267" w:name="z287"/>
      <w:bookmarkEnd w:id="266"/>
      <w:r>
        <w:rPr>
          <w:color w:val="000000"/>
          <w:sz w:val="28"/>
        </w:rPr>
        <w:t>      Х2 – потребность дезинфицирующих средств для проведения дезинфекции белья;</w:t>
      </w:r>
    </w:p>
    <w:p w:rsidR="00242DB2" w:rsidRDefault="00005EF9">
      <w:pPr>
        <w:spacing w:after="0"/>
        <w:jc w:val="both"/>
      </w:pPr>
      <w:bookmarkStart w:id="268" w:name="z288"/>
      <w:bookmarkEnd w:id="267"/>
      <w:r>
        <w:rPr>
          <w:color w:val="000000"/>
          <w:sz w:val="28"/>
        </w:rPr>
        <w:t xml:space="preserve">      Х3 – </w:t>
      </w:r>
      <w:r>
        <w:rPr>
          <w:color w:val="000000"/>
          <w:sz w:val="28"/>
        </w:rPr>
        <w:t>потребность дезинфицирующих средств для проведения дезинфекции выделений;</w:t>
      </w:r>
    </w:p>
    <w:p w:rsidR="00242DB2" w:rsidRDefault="00005EF9">
      <w:pPr>
        <w:spacing w:after="0"/>
        <w:jc w:val="both"/>
      </w:pPr>
      <w:bookmarkStart w:id="269" w:name="z289"/>
      <w:bookmarkEnd w:id="268"/>
      <w:r>
        <w:rPr>
          <w:color w:val="000000"/>
          <w:sz w:val="28"/>
        </w:rPr>
        <w:t>      Х4 – потребность дезинфицирующих средств для проведения дезинфекции остатков пищи;</w:t>
      </w:r>
    </w:p>
    <w:p w:rsidR="00242DB2" w:rsidRDefault="00005EF9">
      <w:pPr>
        <w:spacing w:after="0"/>
        <w:jc w:val="both"/>
      </w:pPr>
      <w:bookmarkStart w:id="270" w:name="z290"/>
      <w:bookmarkEnd w:id="269"/>
      <w:r>
        <w:rPr>
          <w:color w:val="000000"/>
          <w:sz w:val="28"/>
        </w:rPr>
        <w:t>      Х5 – потребность дезинфицирующих средств для проведения дезинфекции посуды;</w:t>
      </w:r>
    </w:p>
    <w:p w:rsidR="00242DB2" w:rsidRDefault="00005EF9">
      <w:pPr>
        <w:spacing w:after="0"/>
        <w:jc w:val="both"/>
      </w:pPr>
      <w:bookmarkStart w:id="271" w:name="z291"/>
      <w:bookmarkEnd w:id="270"/>
      <w:r>
        <w:rPr>
          <w:color w:val="000000"/>
          <w:sz w:val="28"/>
        </w:rPr>
        <w:t>      1) дл</w:t>
      </w:r>
      <w:r>
        <w:rPr>
          <w:color w:val="000000"/>
          <w:sz w:val="28"/>
        </w:rPr>
        <w:t>я расчета потребности дезинфицирующих средств для проведения дезинфекции поверхностей используют следующую формулу:</w:t>
      </w:r>
    </w:p>
    <w:p w:rsidR="00242DB2" w:rsidRDefault="00005EF9">
      <w:pPr>
        <w:spacing w:after="0"/>
        <w:jc w:val="both"/>
      </w:pPr>
      <w:bookmarkStart w:id="272" w:name="z292"/>
      <w:bookmarkEnd w:id="271"/>
      <w:r>
        <w:rPr>
          <w:color w:val="000000"/>
          <w:sz w:val="28"/>
        </w:rPr>
        <w:t>      Х1 = 0,01 х ((N1 х К х (S1 + S2 +S3), где</w:t>
      </w:r>
    </w:p>
    <w:p w:rsidR="00242DB2" w:rsidRDefault="00005EF9">
      <w:pPr>
        <w:spacing w:after="0"/>
        <w:jc w:val="both"/>
      </w:pPr>
      <w:bookmarkStart w:id="273" w:name="z293"/>
      <w:bookmarkEnd w:id="272"/>
      <w:r>
        <w:rPr>
          <w:color w:val="000000"/>
          <w:sz w:val="28"/>
        </w:rPr>
        <w:t>      N1 – норма расхода дезинфицирующего средства на один квадратный метр (в соответствии с</w:t>
      </w:r>
      <w:r>
        <w:rPr>
          <w:color w:val="000000"/>
          <w:sz w:val="28"/>
        </w:rPr>
        <w:t xml:space="preserve"> инструкцией (методическими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274" w:name="z294"/>
      <w:bookmarkEnd w:id="273"/>
      <w:r>
        <w:rPr>
          <w:color w:val="000000"/>
          <w:sz w:val="28"/>
        </w:rPr>
        <w:t>      К1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</w:p>
    <w:p w:rsidR="00242DB2" w:rsidRDefault="00005EF9">
      <w:pPr>
        <w:spacing w:after="0"/>
        <w:jc w:val="both"/>
      </w:pPr>
      <w:bookmarkStart w:id="275" w:name="z295"/>
      <w:bookmarkEnd w:id="274"/>
      <w:r>
        <w:rPr>
          <w:color w:val="000000"/>
          <w:sz w:val="28"/>
        </w:rPr>
        <w:t>      S1 –</w:t>
      </w:r>
      <w:r>
        <w:rPr>
          <w:color w:val="000000"/>
          <w:sz w:val="28"/>
        </w:rPr>
        <w:t xml:space="preserve"> площадь помещения, подлежащего дезинфекции (в квадратных метрах);</w:t>
      </w:r>
    </w:p>
    <w:p w:rsidR="00242DB2" w:rsidRDefault="00005EF9">
      <w:pPr>
        <w:spacing w:after="0"/>
        <w:jc w:val="both"/>
      </w:pPr>
      <w:bookmarkStart w:id="276" w:name="z296"/>
      <w:bookmarkEnd w:id="275"/>
      <w:r>
        <w:rPr>
          <w:color w:val="000000"/>
          <w:sz w:val="28"/>
        </w:rPr>
        <w:t>      S2 – площадь оборудования, подлежащего дезинфекции (в квадратных метрах);</w:t>
      </w:r>
    </w:p>
    <w:p w:rsidR="00242DB2" w:rsidRDefault="00005EF9">
      <w:pPr>
        <w:spacing w:after="0"/>
        <w:jc w:val="both"/>
      </w:pPr>
      <w:bookmarkStart w:id="277" w:name="z297"/>
      <w:bookmarkEnd w:id="276"/>
      <w:r>
        <w:rPr>
          <w:color w:val="000000"/>
          <w:sz w:val="28"/>
        </w:rPr>
        <w:t>      S3 – площадь прочих объектов, подлежащих дезинфекции (в квадратных метрах);</w:t>
      </w:r>
    </w:p>
    <w:p w:rsidR="00242DB2" w:rsidRDefault="00005EF9">
      <w:pPr>
        <w:spacing w:after="0"/>
        <w:jc w:val="both"/>
      </w:pPr>
      <w:bookmarkStart w:id="278" w:name="z298"/>
      <w:bookmarkEnd w:id="277"/>
      <w:r>
        <w:rPr>
          <w:color w:val="000000"/>
          <w:sz w:val="28"/>
        </w:rPr>
        <w:t>      2) для расчета расход</w:t>
      </w:r>
      <w:r>
        <w:rPr>
          <w:color w:val="000000"/>
          <w:sz w:val="28"/>
        </w:rPr>
        <w:t>а дезинфицирующих средств для проведения дезинфекции белья используют следующую формулу:</w:t>
      </w:r>
    </w:p>
    <w:p w:rsidR="00242DB2" w:rsidRDefault="00005EF9">
      <w:pPr>
        <w:spacing w:after="0"/>
        <w:jc w:val="both"/>
      </w:pPr>
      <w:bookmarkStart w:id="279" w:name="z299"/>
      <w:bookmarkEnd w:id="278"/>
      <w:r>
        <w:rPr>
          <w:color w:val="000000"/>
          <w:sz w:val="28"/>
        </w:rPr>
        <w:t>      Х2 = 0,01 х N2 х К2 х B, где</w:t>
      </w:r>
    </w:p>
    <w:p w:rsidR="00242DB2" w:rsidRDefault="00005EF9">
      <w:pPr>
        <w:spacing w:after="0"/>
        <w:jc w:val="both"/>
      </w:pPr>
      <w:bookmarkStart w:id="280" w:name="z300"/>
      <w:bookmarkEnd w:id="279"/>
      <w:r>
        <w:rPr>
          <w:color w:val="000000"/>
          <w:sz w:val="28"/>
        </w:rPr>
        <w:t xml:space="preserve">      N2 – норма расхода дезинфицирующего средства на один килограмм белья (в соответствии с инструкцией (методическими указаниями, </w:t>
      </w:r>
      <w:r>
        <w:rPr>
          <w:color w:val="000000"/>
          <w:sz w:val="28"/>
        </w:rPr>
        <w:t>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281" w:name="z301"/>
      <w:bookmarkEnd w:id="280"/>
      <w:r>
        <w:rPr>
          <w:color w:val="000000"/>
          <w:sz w:val="28"/>
        </w:rPr>
        <w:t>      К2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</w:p>
    <w:p w:rsidR="00242DB2" w:rsidRDefault="00005EF9">
      <w:pPr>
        <w:spacing w:after="0"/>
        <w:jc w:val="both"/>
      </w:pPr>
      <w:bookmarkStart w:id="282" w:name="z302"/>
      <w:bookmarkEnd w:id="281"/>
      <w:r>
        <w:rPr>
          <w:color w:val="000000"/>
          <w:sz w:val="28"/>
        </w:rPr>
        <w:t>      B – количество белья, подлежащего дезинфекци</w:t>
      </w:r>
      <w:r>
        <w:rPr>
          <w:color w:val="000000"/>
          <w:sz w:val="28"/>
        </w:rPr>
        <w:t>и (в килограммах);</w:t>
      </w:r>
    </w:p>
    <w:p w:rsidR="00242DB2" w:rsidRDefault="00005EF9">
      <w:pPr>
        <w:spacing w:after="0"/>
        <w:jc w:val="both"/>
      </w:pPr>
      <w:bookmarkStart w:id="283" w:name="z303"/>
      <w:bookmarkEnd w:id="282"/>
      <w:r>
        <w:rPr>
          <w:color w:val="000000"/>
          <w:sz w:val="28"/>
        </w:rPr>
        <w:t>      3) для расчета расхода дезинфицирующих средств для проведения дезинфекции выделений используют следующую формулу:</w:t>
      </w:r>
    </w:p>
    <w:p w:rsidR="00242DB2" w:rsidRDefault="00005EF9">
      <w:pPr>
        <w:spacing w:after="0"/>
        <w:jc w:val="both"/>
      </w:pPr>
      <w:bookmarkStart w:id="284" w:name="z304"/>
      <w:bookmarkEnd w:id="283"/>
      <w:r>
        <w:rPr>
          <w:color w:val="000000"/>
          <w:sz w:val="28"/>
        </w:rPr>
        <w:t>      Х3 = 0,01 х N3 х К3 х V, где</w:t>
      </w:r>
    </w:p>
    <w:p w:rsidR="00242DB2" w:rsidRDefault="00005EF9">
      <w:pPr>
        <w:spacing w:after="0"/>
        <w:jc w:val="both"/>
      </w:pPr>
      <w:bookmarkStart w:id="285" w:name="z305"/>
      <w:bookmarkEnd w:id="284"/>
      <w:r>
        <w:rPr>
          <w:color w:val="000000"/>
          <w:sz w:val="28"/>
        </w:rPr>
        <w:lastRenderedPageBreak/>
        <w:t>      N3 – норма расхода дезинфицирующего средства на один килограмм или литр выде</w:t>
      </w:r>
      <w:r>
        <w:rPr>
          <w:color w:val="000000"/>
          <w:sz w:val="28"/>
        </w:rPr>
        <w:t>лений (в соответствии с инструкцией (методическими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286" w:name="z306"/>
      <w:bookmarkEnd w:id="285"/>
      <w:r>
        <w:rPr>
          <w:color w:val="000000"/>
          <w:sz w:val="28"/>
        </w:rPr>
        <w:t>      К3 – концентрация дезинфицирующего раствора по препарату в соответствии с инструкцией (методическими указаниями, рекомендациями) по применению пр</w:t>
      </w:r>
      <w:r>
        <w:rPr>
          <w:color w:val="000000"/>
          <w:sz w:val="28"/>
        </w:rPr>
        <w:t>епарата (%);</w:t>
      </w:r>
    </w:p>
    <w:p w:rsidR="00242DB2" w:rsidRDefault="00005EF9">
      <w:pPr>
        <w:spacing w:after="0"/>
        <w:jc w:val="both"/>
      </w:pPr>
      <w:bookmarkStart w:id="287" w:name="z307"/>
      <w:bookmarkEnd w:id="286"/>
      <w:r>
        <w:rPr>
          <w:color w:val="000000"/>
          <w:sz w:val="28"/>
        </w:rPr>
        <w:t>      V – количество выделений, подлежащих дезинфекции (в килограммах или литрах);</w:t>
      </w:r>
    </w:p>
    <w:p w:rsidR="00242DB2" w:rsidRDefault="00005EF9">
      <w:pPr>
        <w:spacing w:after="0"/>
        <w:jc w:val="both"/>
      </w:pPr>
      <w:bookmarkStart w:id="288" w:name="z308"/>
      <w:bookmarkEnd w:id="287"/>
      <w:r>
        <w:rPr>
          <w:color w:val="000000"/>
          <w:sz w:val="28"/>
        </w:rPr>
        <w:t>      4) для расчета расхода дезинфицирующих средств для проведения дезинфекции остатков пищи используют следующую формулу:</w:t>
      </w:r>
    </w:p>
    <w:p w:rsidR="00242DB2" w:rsidRDefault="00005EF9">
      <w:pPr>
        <w:spacing w:after="0"/>
        <w:jc w:val="both"/>
      </w:pPr>
      <w:bookmarkStart w:id="289" w:name="z309"/>
      <w:bookmarkEnd w:id="288"/>
      <w:r>
        <w:rPr>
          <w:color w:val="000000"/>
          <w:sz w:val="28"/>
        </w:rPr>
        <w:t>      Х4 = 0,01 х N4 х К4 х O, где</w:t>
      </w:r>
    </w:p>
    <w:p w:rsidR="00242DB2" w:rsidRDefault="00005EF9">
      <w:pPr>
        <w:spacing w:after="0"/>
        <w:jc w:val="both"/>
      </w:pPr>
      <w:bookmarkStart w:id="290" w:name="z310"/>
      <w:bookmarkEnd w:id="28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N4 – норма расхода дезинфицирующего средства на один килограмм или литр остатков пищи (в соответствии с инструкцией (методическими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291" w:name="z311"/>
      <w:bookmarkEnd w:id="290"/>
      <w:r>
        <w:rPr>
          <w:color w:val="000000"/>
          <w:sz w:val="28"/>
        </w:rPr>
        <w:t xml:space="preserve">      К4 – концентрация дезинфицирующего раствора по препарату в </w:t>
      </w:r>
      <w:r>
        <w:rPr>
          <w:color w:val="000000"/>
          <w:sz w:val="28"/>
        </w:rPr>
        <w:t>соответствии с инструкцией (методическими указаниями, рекомендациями) по применению препарата (%);</w:t>
      </w:r>
    </w:p>
    <w:p w:rsidR="00242DB2" w:rsidRDefault="00005EF9">
      <w:pPr>
        <w:spacing w:after="0"/>
        <w:jc w:val="both"/>
      </w:pPr>
      <w:bookmarkStart w:id="292" w:name="z312"/>
      <w:bookmarkEnd w:id="291"/>
      <w:r>
        <w:rPr>
          <w:color w:val="000000"/>
          <w:sz w:val="28"/>
        </w:rPr>
        <w:t>      O – количество остатков пищи, подлежащих дезинфекции (в килограммах или литрах);</w:t>
      </w:r>
    </w:p>
    <w:p w:rsidR="00242DB2" w:rsidRDefault="00005EF9">
      <w:pPr>
        <w:spacing w:after="0"/>
        <w:jc w:val="both"/>
      </w:pPr>
      <w:bookmarkStart w:id="293" w:name="z313"/>
      <w:bookmarkEnd w:id="292"/>
      <w:r>
        <w:rPr>
          <w:color w:val="000000"/>
          <w:sz w:val="28"/>
        </w:rPr>
        <w:t>      5) для расчета расхода дезинфицирующих средств для проведения де</w:t>
      </w:r>
      <w:r>
        <w:rPr>
          <w:color w:val="000000"/>
          <w:sz w:val="28"/>
        </w:rPr>
        <w:t>зинфекции посуды используют следующую формулу:</w:t>
      </w:r>
    </w:p>
    <w:p w:rsidR="00242DB2" w:rsidRDefault="00005EF9">
      <w:pPr>
        <w:spacing w:after="0"/>
        <w:jc w:val="both"/>
      </w:pPr>
      <w:bookmarkStart w:id="294" w:name="z314"/>
      <w:bookmarkEnd w:id="293"/>
      <w:r>
        <w:rPr>
          <w:color w:val="000000"/>
          <w:sz w:val="28"/>
        </w:rPr>
        <w:t>      Х5 = 0,01 х N5 х К5 х P, где</w:t>
      </w:r>
    </w:p>
    <w:p w:rsidR="00242DB2" w:rsidRDefault="00005EF9">
      <w:pPr>
        <w:spacing w:after="0"/>
        <w:jc w:val="both"/>
      </w:pPr>
      <w:bookmarkStart w:id="295" w:name="z315"/>
      <w:bookmarkEnd w:id="294"/>
      <w:r>
        <w:rPr>
          <w:color w:val="000000"/>
          <w:sz w:val="28"/>
        </w:rPr>
        <w:t>      N5 – норма расхода дезинфицирующего средства на один комплект посуды (в соответствии с инструкцией (методическими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296" w:name="z316"/>
      <w:bookmarkEnd w:id="295"/>
      <w:r>
        <w:rPr>
          <w:color w:val="000000"/>
          <w:sz w:val="28"/>
        </w:rPr>
        <w:t>      К5 – концентрация дезинфицирующего раствора по препарату в соответствии с инструкцией (методическими указаниями, рекомендациями) по применению препарата (%);</w:t>
      </w:r>
    </w:p>
    <w:p w:rsidR="00242DB2" w:rsidRDefault="00005EF9">
      <w:pPr>
        <w:spacing w:after="0"/>
        <w:jc w:val="both"/>
      </w:pPr>
      <w:bookmarkStart w:id="297" w:name="z317"/>
      <w:bookmarkEnd w:id="296"/>
      <w:r>
        <w:rPr>
          <w:color w:val="000000"/>
          <w:sz w:val="28"/>
        </w:rPr>
        <w:t>      P – количество комплектов посуды, подлежащих дезинфекции (комплекты).</w:t>
      </w:r>
    </w:p>
    <w:p w:rsidR="00242DB2" w:rsidRDefault="00005EF9">
      <w:pPr>
        <w:spacing w:after="0"/>
        <w:jc w:val="both"/>
      </w:pPr>
      <w:bookmarkStart w:id="298" w:name="z318"/>
      <w:bookmarkEnd w:id="297"/>
      <w:r>
        <w:rPr>
          <w:color w:val="000000"/>
          <w:sz w:val="28"/>
        </w:rPr>
        <w:t>      2. Для рас</w:t>
      </w:r>
      <w:r>
        <w:rPr>
          <w:color w:val="000000"/>
          <w:sz w:val="28"/>
        </w:rPr>
        <w:t>чета потребности средств для проведения дезинсекции используют следующую формулу:</w:t>
      </w:r>
    </w:p>
    <w:p w:rsidR="00242DB2" w:rsidRDefault="00005EF9">
      <w:pPr>
        <w:spacing w:after="0"/>
        <w:jc w:val="both"/>
      </w:pPr>
      <w:bookmarkStart w:id="299" w:name="z319"/>
      <w:bookmarkEnd w:id="298"/>
      <w:r>
        <w:rPr>
          <w:color w:val="000000"/>
          <w:sz w:val="28"/>
        </w:rPr>
        <w:t>      Х6 = N6 х S6, где</w:t>
      </w:r>
    </w:p>
    <w:p w:rsidR="00242DB2" w:rsidRDefault="00005EF9">
      <w:pPr>
        <w:spacing w:after="0"/>
        <w:jc w:val="both"/>
      </w:pPr>
      <w:bookmarkStart w:id="300" w:name="z320"/>
      <w:bookmarkEnd w:id="299"/>
      <w:r>
        <w:rPr>
          <w:color w:val="000000"/>
          <w:sz w:val="28"/>
        </w:rPr>
        <w:t>      Х6 – потребность средств для проведения дезинсекции;</w:t>
      </w:r>
    </w:p>
    <w:p w:rsidR="00242DB2" w:rsidRDefault="00005EF9">
      <w:pPr>
        <w:spacing w:after="0"/>
        <w:jc w:val="both"/>
      </w:pPr>
      <w:bookmarkStart w:id="301" w:name="z321"/>
      <w:bookmarkEnd w:id="300"/>
      <w:r>
        <w:rPr>
          <w:color w:val="000000"/>
          <w:sz w:val="28"/>
        </w:rPr>
        <w:t>      N6 – норма расхода средства на один квадратный метр (в соответствии с инструкцией (ме</w:t>
      </w:r>
      <w:r>
        <w:rPr>
          <w:color w:val="000000"/>
          <w:sz w:val="28"/>
        </w:rPr>
        <w:t>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302" w:name="z322"/>
      <w:bookmarkEnd w:id="301"/>
      <w:r>
        <w:rPr>
          <w:color w:val="000000"/>
          <w:sz w:val="28"/>
        </w:rPr>
        <w:t>      S6 – площадь, подлежащая дезинсекции (в квадратных метрах).</w:t>
      </w:r>
    </w:p>
    <w:p w:rsidR="00242DB2" w:rsidRDefault="00005EF9">
      <w:pPr>
        <w:spacing w:after="0"/>
        <w:jc w:val="both"/>
      </w:pPr>
      <w:bookmarkStart w:id="303" w:name="z323"/>
      <w:bookmarkEnd w:id="302"/>
      <w:r>
        <w:rPr>
          <w:color w:val="000000"/>
          <w:sz w:val="28"/>
        </w:rPr>
        <w:lastRenderedPageBreak/>
        <w:t>      3. Для расчета потребности средств для проведения дератизации используют следующую формулу:</w:t>
      </w:r>
    </w:p>
    <w:p w:rsidR="00242DB2" w:rsidRDefault="00005EF9">
      <w:pPr>
        <w:spacing w:after="0"/>
        <w:jc w:val="both"/>
      </w:pPr>
      <w:bookmarkStart w:id="304" w:name="z324"/>
      <w:bookmarkEnd w:id="303"/>
      <w:r>
        <w:rPr>
          <w:color w:val="000000"/>
          <w:sz w:val="28"/>
        </w:rPr>
        <w:t>      Х7 = N7 х S7, где</w:t>
      </w:r>
    </w:p>
    <w:p w:rsidR="00242DB2" w:rsidRDefault="00005EF9">
      <w:pPr>
        <w:spacing w:after="0"/>
        <w:jc w:val="both"/>
      </w:pPr>
      <w:bookmarkStart w:id="305" w:name="z325"/>
      <w:bookmarkEnd w:id="30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Х6 – потребность средств для проведения дератизации;</w:t>
      </w:r>
    </w:p>
    <w:p w:rsidR="00242DB2" w:rsidRDefault="00005EF9">
      <w:pPr>
        <w:spacing w:after="0"/>
        <w:jc w:val="both"/>
      </w:pPr>
      <w:bookmarkStart w:id="306" w:name="z326"/>
      <w:bookmarkEnd w:id="305"/>
      <w:r>
        <w:rPr>
          <w:color w:val="000000"/>
          <w:sz w:val="28"/>
        </w:rPr>
        <w:t>      N7 – норма расхода дезинфицирующего средства на один квадратный метр (в соответствии с инструкцией (методическими указаниями, рекомендациями) по применению препарата);</w:t>
      </w:r>
    </w:p>
    <w:p w:rsidR="00242DB2" w:rsidRDefault="00005EF9">
      <w:pPr>
        <w:spacing w:after="0"/>
        <w:jc w:val="both"/>
      </w:pPr>
      <w:bookmarkStart w:id="307" w:name="z327"/>
      <w:bookmarkEnd w:id="306"/>
      <w:r>
        <w:rPr>
          <w:color w:val="000000"/>
          <w:sz w:val="28"/>
        </w:rPr>
        <w:t>      S7 – площадь, подле</w:t>
      </w:r>
      <w:r>
        <w:rPr>
          <w:color w:val="000000"/>
          <w:sz w:val="28"/>
        </w:rPr>
        <w:t>жащая дератизации (в квадратных метрах).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308" w:name="z329"/>
      <w:r>
        <w:rPr>
          <w:b/>
          <w:color w:val="000000"/>
        </w:rPr>
        <w:t xml:space="preserve"> Расчет потребности организаций здравоохранения в дезинфицирующих сре</w:t>
      </w:r>
      <w:r>
        <w:rPr>
          <w:b/>
          <w:color w:val="000000"/>
        </w:rPr>
        <w:t>дствах</w:t>
      </w:r>
    </w:p>
    <w:p w:rsidR="00242DB2" w:rsidRDefault="00005EF9">
      <w:pPr>
        <w:spacing w:after="0"/>
        <w:jc w:val="both"/>
      </w:pPr>
      <w:bookmarkStart w:id="309" w:name="z330"/>
      <w:bookmarkEnd w:id="308"/>
      <w:r>
        <w:rPr>
          <w:color w:val="000000"/>
          <w:sz w:val="28"/>
        </w:rPr>
        <w:t>      1. Для проведения текущей дезинфекции помещения, оборудования используют следующую формулу расчета потребности организаций здравоохранения в дезинфицирующих средствах:</w:t>
      </w:r>
    </w:p>
    <w:p w:rsidR="00242DB2" w:rsidRDefault="00005EF9">
      <w:pPr>
        <w:spacing w:after="0"/>
        <w:jc w:val="both"/>
      </w:pPr>
      <w:bookmarkStart w:id="310" w:name="z331"/>
      <w:bookmarkEnd w:id="309"/>
      <w:r>
        <w:rPr>
          <w:color w:val="000000"/>
          <w:sz w:val="28"/>
        </w:rPr>
        <w:t>      NK X1 = Q ---------- (S1 + S2 + S3), где 100</w:t>
      </w:r>
    </w:p>
    <w:p w:rsidR="00242DB2" w:rsidRDefault="00005EF9">
      <w:pPr>
        <w:spacing w:after="0"/>
        <w:jc w:val="both"/>
      </w:pPr>
      <w:bookmarkStart w:id="311" w:name="z332"/>
      <w:bookmarkEnd w:id="310"/>
      <w:r>
        <w:rPr>
          <w:color w:val="000000"/>
          <w:sz w:val="28"/>
        </w:rPr>
        <w:t>      Х1 – годовая потре</w:t>
      </w:r>
      <w:r>
        <w:rPr>
          <w:color w:val="000000"/>
          <w:sz w:val="28"/>
        </w:rPr>
        <w:t>бность организации в дезинфицирующих средствах (в килограммах или литрах);</w:t>
      </w:r>
    </w:p>
    <w:p w:rsidR="00242DB2" w:rsidRDefault="00005EF9">
      <w:pPr>
        <w:spacing w:after="0"/>
        <w:jc w:val="both"/>
      </w:pPr>
      <w:bookmarkStart w:id="312" w:name="z333"/>
      <w:bookmarkEnd w:id="311"/>
      <w:r>
        <w:rPr>
          <w:color w:val="000000"/>
          <w:sz w:val="28"/>
        </w:rPr>
        <w:t>      Q – число дезинфекций (исходя из числа рабочих дней и кратности проведения дезинфекции);</w:t>
      </w:r>
    </w:p>
    <w:p w:rsidR="00242DB2" w:rsidRDefault="00005EF9">
      <w:pPr>
        <w:spacing w:after="0"/>
        <w:jc w:val="both"/>
      </w:pPr>
      <w:bookmarkStart w:id="313" w:name="z334"/>
      <w:bookmarkEnd w:id="312"/>
      <w:r>
        <w:rPr>
          <w:color w:val="000000"/>
          <w:sz w:val="28"/>
        </w:rPr>
        <w:t>      N – норма расхода дезинфицирующего средства (один квадратный метр на литр);</w:t>
      </w:r>
    </w:p>
    <w:p w:rsidR="00242DB2" w:rsidRDefault="00005EF9">
      <w:pPr>
        <w:spacing w:after="0"/>
        <w:jc w:val="both"/>
      </w:pPr>
      <w:bookmarkStart w:id="314" w:name="z335"/>
      <w:bookmarkEnd w:id="313"/>
      <w:r>
        <w:rPr>
          <w:color w:val="000000"/>
          <w:sz w:val="28"/>
        </w:rPr>
        <w:t>      K – концентрация дезинфицирующего раствора (в процентах);</w:t>
      </w:r>
    </w:p>
    <w:p w:rsidR="00242DB2" w:rsidRDefault="00005EF9">
      <w:pPr>
        <w:spacing w:after="0"/>
        <w:jc w:val="both"/>
      </w:pPr>
      <w:bookmarkStart w:id="315" w:name="z336"/>
      <w:bookmarkEnd w:id="314"/>
      <w:r>
        <w:rPr>
          <w:color w:val="000000"/>
          <w:sz w:val="28"/>
        </w:rPr>
        <w:t>      S1 – площадь помещения, подлежащего дезинфекции (в квадратных метрах);</w:t>
      </w:r>
    </w:p>
    <w:p w:rsidR="00242DB2" w:rsidRDefault="00005EF9">
      <w:pPr>
        <w:spacing w:after="0"/>
        <w:jc w:val="both"/>
      </w:pPr>
      <w:bookmarkStart w:id="316" w:name="z337"/>
      <w:bookmarkEnd w:id="315"/>
      <w:r>
        <w:rPr>
          <w:color w:val="000000"/>
          <w:sz w:val="28"/>
        </w:rPr>
        <w:t>      S2 – площадь оборудования, подлежащего дезинфекции (площадь каждой единицы санитарно-технического оборудовани</w:t>
      </w:r>
      <w:r>
        <w:rPr>
          <w:color w:val="000000"/>
          <w:sz w:val="28"/>
        </w:rPr>
        <w:t>я принимается за один квадратный метр, ванны – три квадратных метра);</w:t>
      </w:r>
    </w:p>
    <w:p w:rsidR="00242DB2" w:rsidRDefault="00005EF9">
      <w:pPr>
        <w:spacing w:after="0"/>
        <w:jc w:val="both"/>
      </w:pPr>
      <w:bookmarkStart w:id="317" w:name="z338"/>
      <w:bookmarkEnd w:id="316"/>
      <w:r>
        <w:rPr>
          <w:color w:val="000000"/>
          <w:sz w:val="28"/>
        </w:rPr>
        <w:t>      S3 – площадь прочих объектов, подлежащих дезинфекции (в квадратных метрах).</w:t>
      </w:r>
    </w:p>
    <w:p w:rsidR="00242DB2" w:rsidRDefault="00005EF9">
      <w:pPr>
        <w:spacing w:after="0"/>
        <w:jc w:val="both"/>
      </w:pPr>
      <w:bookmarkStart w:id="318" w:name="z339"/>
      <w:bookmarkEnd w:id="317"/>
      <w:r>
        <w:rPr>
          <w:color w:val="000000"/>
          <w:sz w:val="28"/>
        </w:rPr>
        <w:t xml:space="preserve">      2. Для проведения заключительной дезинфекции в процедурных, перевязочных, операционных, родильных </w:t>
      </w:r>
      <w:r>
        <w:rPr>
          <w:color w:val="000000"/>
          <w:sz w:val="28"/>
        </w:rPr>
        <w:t>залах используют следующую формулу расчета потребности организаций здравоохранения в дезинфицирующих средствах:</w:t>
      </w:r>
    </w:p>
    <w:p w:rsidR="00242DB2" w:rsidRDefault="00005EF9">
      <w:pPr>
        <w:spacing w:after="0"/>
        <w:jc w:val="both"/>
      </w:pPr>
      <w:bookmarkStart w:id="319" w:name="z340"/>
      <w:bookmarkEnd w:id="318"/>
      <w:r>
        <w:rPr>
          <w:color w:val="000000"/>
          <w:sz w:val="28"/>
        </w:rPr>
        <w:t>      NK Х2 = 52 ---------- S4, где 100</w:t>
      </w:r>
    </w:p>
    <w:p w:rsidR="00242DB2" w:rsidRDefault="00005EF9">
      <w:pPr>
        <w:spacing w:after="0"/>
        <w:jc w:val="both"/>
      </w:pPr>
      <w:bookmarkStart w:id="320" w:name="z341"/>
      <w:bookmarkEnd w:id="319"/>
      <w:r>
        <w:rPr>
          <w:color w:val="000000"/>
          <w:sz w:val="28"/>
        </w:rPr>
        <w:t>      Х2 - годовая потребность организации в дезинфицирующих средствах на проведение генеральных уборок;</w:t>
      </w:r>
    </w:p>
    <w:p w:rsidR="00242DB2" w:rsidRDefault="00005EF9">
      <w:pPr>
        <w:spacing w:after="0"/>
        <w:jc w:val="both"/>
      </w:pPr>
      <w:bookmarkStart w:id="321" w:name="z342"/>
      <w:bookmarkEnd w:id="320"/>
      <w:r>
        <w:rPr>
          <w:color w:val="000000"/>
          <w:sz w:val="28"/>
        </w:rPr>
        <w:lastRenderedPageBreak/>
        <w:t>      52 - число генеральных уборок (из расчета один раз в неделю);</w:t>
      </w:r>
    </w:p>
    <w:p w:rsidR="00242DB2" w:rsidRDefault="00005EF9">
      <w:pPr>
        <w:spacing w:after="0"/>
        <w:jc w:val="both"/>
      </w:pPr>
      <w:bookmarkStart w:id="322" w:name="z343"/>
      <w:bookmarkEnd w:id="321"/>
      <w:r>
        <w:rPr>
          <w:color w:val="000000"/>
          <w:sz w:val="28"/>
        </w:rPr>
        <w:t>      N - норма расхода дезинфицирующего средства на один квадратный метр;</w:t>
      </w:r>
    </w:p>
    <w:p w:rsidR="00242DB2" w:rsidRDefault="00005EF9">
      <w:pPr>
        <w:spacing w:after="0"/>
        <w:jc w:val="both"/>
      </w:pPr>
      <w:bookmarkStart w:id="323" w:name="z344"/>
      <w:bookmarkEnd w:id="322"/>
      <w:r>
        <w:rPr>
          <w:color w:val="000000"/>
          <w:sz w:val="28"/>
        </w:rPr>
        <w:t>      K - концентрация дезинфицирующего раствора;</w:t>
      </w:r>
    </w:p>
    <w:p w:rsidR="00242DB2" w:rsidRDefault="00005EF9">
      <w:pPr>
        <w:spacing w:after="0"/>
        <w:jc w:val="both"/>
      </w:pPr>
      <w:bookmarkStart w:id="324" w:name="z345"/>
      <w:bookmarkEnd w:id="323"/>
      <w:r>
        <w:rPr>
          <w:color w:val="000000"/>
          <w:sz w:val="28"/>
        </w:rPr>
        <w:t>      S4 - оперативная площадь, подлежащая генеральной уборке.</w:t>
      </w:r>
    </w:p>
    <w:p w:rsidR="00242DB2" w:rsidRDefault="00005EF9">
      <w:pPr>
        <w:spacing w:after="0"/>
        <w:jc w:val="both"/>
      </w:pPr>
      <w:bookmarkStart w:id="325" w:name="z346"/>
      <w:bookmarkEnd w:id="324"/>
      <w:r>
        <w:rPr>
          <w:color w:val="000000"/>
          <w:sz w:val="28"/>
        </w:rPr>
        <w:t>      3. Для обеспечения организаций здравоохранения дезинфекционно-стерилизационным оборудованием используют следующий расчет потребности:</w:t>
      </w:r>
    </w:p>
    <w:p w:rsidR="00242DB2" w:rsidRDefault="00005EF9">
      <w:pPr>
        <w:spacing w:after="0"/>
        <w:jc w:val="both"/>
      </w:pPr>
      <w:bookmarkStart w:id="326" w:name="z347"/>
      <w:bookmarkEnd w:id="325"/>
      <w:r>
        <w:rPr>
          <w:color w:val="000000"/>
          <w:sz w:val="28"/>
        </w:rPr>
        <w:t>      1) потребности в дезинфекционно-стерилизационном оборудовании (автоклавы, механические и ультразвуковые мойки</w:t>
      </w:r>
      <w:r>
        <w:rPr>
          <w:color w:val="000000"/>
          <w:sz w:val="28"/>
        </w:rPr>
        <w:t>, биксы) определяются из объема подлежащих стерилизации мягкого материала (перевязочного), хирургического белья, пеленок, медицинских инструментария, изделий с соответствующим режимом стерилизации;</w:t>
      </w:r>
    </w:p>
    <w:p w:rsidR="00242DB2" w:rsidRDefault="00005EF9">
      <w:pPr>
        <w:spacing w:after="0"/>
        <w:jc w:val="both"/>
      </w:pPr>
      <w:bookmarkStart w:id="327" w:name="z348"/>
      <w:bookmarkEnd w:id="326"/>
      <w:r>
        <w:rPr>
          <w:color w:val="000000"/>
          <w:sz w:val="28"/>
        </w:rPr>
        <w:t xml:space="preserve">      2) биксы и автоклавы, стерилизаторы должны </w:t>
      </w:r>
      <w:r>
        <w:rPr>
          <w:color w:val="000000"/>
          <w:sz w:val="28"/>
        </w:rPr>
        <w:t>заполняться на две трети объема. В биксы закладывается однородный материал;</w:t>
      </w:r>
    </w:p>
    <w:p w:rsidR="00242DB2" w:rsidRDefault="00005EF9">
      <w:pPr>
        <w:spacing w:after="0"/>
        <w:jc w:val="both"/>
      </w:pPr>
      <w:bookmarkStart w:id="328" w:name="z349"/>
      <w:bookmarkEnd w:id="327"/>
      <w:r>
        <w:rPr>
          <w:color w:val="000000"/>
          <w:sz w:val="28"/>
        </w:rPr>
        <w:t>      4) кратность закладки материалов (биксов) в автоклавы составляет не более 5 (пяти) в сутки, в сухожаровые шкафы – не более 8 (восьми);</w:t>
      </w:r>
    </w:p>
    <w:p w:rsidR="00242DB2" w:rsidRDefault="00005EF9">
      <w:pPr>
        <w:spacing w:after="0"/>
        <w:jc w:val="both"/>
      </w:pPr>
      <w:bookmarkStart w:id="329" w:name="z350"/>
      <w:bookmarkEnd w:id="328"/>
      <w:r>
        <w:rPr>
          <w:color w:val="000000"/>
          <w:sz w:val="28"/>
        </w:rPr>
        <w:t>      5) количество оборудования опреде</w:t>
      </w:r>
      <w:r>
        <w:rPr>
          <w:color w:val="000000"/>
          <w:sz w:val="28"/>
        </w:rPr>
        <w:t>ляется исходя из произведенного объема загрузок на кратность загрузок в смену;</w:t>
      </w:r>
    </w:p>
    <w:p w:rsidR="00242DB2" w:rsidRDefault="00005EF9">
      <w:pPr>
        <w:spacing w:after="0"/>
        <w:jc w:val="both"/>
      </w:pPr>
      <w:bookmarkStart w:id="330" w:name="z351"/>
      <w:bookmarkEnd w:id="329"/>
      <w:r>
        <w:rPr>
          <w:color w:val="000000"/>
          <w:sz w:val="28"/>
        </w:rPr>
        <w:t>      6) количество стерилизационных коробок определяется для стерилизаторов 1 типа не более 20 биксов в смену, для стерилизаторов 2 типа при разовой закладке 5-8 биксов не боле</w:t>
      </w:r>
      <w:r>
        <w:rPr>
          <w:color w:val="000000"/>
          <w:sz w:val="28"/>
        </w:rPr>
        <w:t>е 40 биксов в смену, для стерилизаторов 3 типа – 25 биксов в смену, для стерилизаторов 4 типа – 65 биксов.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0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331" w:name="z353"/>
      <w:r>
        <w:rPr>
          <w:b/>
          <w:color w:val="000000"/>
        </w:rPr>
        <w:t xml:space="preserve"> Дезинфекция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23"/>
        <w:gridCol w:w="1449"/>
        <w:gridCol w:w="1743"/>
        <w:gridCol w:w="1284"/>
        <w:gridCol w:w="1615"/>
        <w:gridCol w:w="1648"/>
      </w:tblGrid>
      <w:tr w:rsidR="00242DB2">
        <w:trPr>
          <w:trHeight w:val="30"/>
          <w:tblCellSpacing w:w="0" w:type="auto"/>
        </w:trPr>
        <w:tc>
          <w:tcPr>
            <w:tcW w:w="299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1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дезинфекции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 дезинфекции</w:t>
            </w:r>
          </w:p>
        </w:tc>
        <w:tc>
          <w:tcPr>
            <w:tcW w:w="24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Применяемость</w:t>
            </w:r>
          </w:p>
        </w:tc>
        <w:tc>
          <w:tcPr>
            <w:tcW w:w="10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дезинфекции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в градусах Цельсия (далее - оС)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Концентрация, в процентах (далее - %)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дезинфекции, в минутах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rPr>
          <w:trHeight w:val="30"/>
          <w:tblCellSpacing w:w="0" w:type="auto"/>
        </w:trPr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Кипячение: в </w:t>
            </w:r>
            <w:r>
              <w:rPr>
                <w:color w:val="000000"/>
                <w:sz w:val="20"/>
              </w:rPr>
              <w:t>дистиллированной воде; дистиллированная вода плюс натрий двууглекислый (питьевая сода)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2" w:name="z354"/>
            <w:r>
              <w:rPr>
                <w:color w:val="000000"/>
                <w:sz w:val="20"/>
              </w:rPr>
              <w:t>30</w:t>
            </w:r>
            <w:r>
              <w:br/>
            </w:r>
            <w:r>
              <w:rPr>
                <w:color w:val="000000"/>
                <w:sz w:val="20"/>
              </w:rPr>
              <w:t>15</w:t>
            </w:r>
          </w:p>
        </w:tc>
        <w:bookmarkEnd w:id="332"/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изделий из стекла, металла, термостойких полимерных материалов, резины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погружение в воду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Паровой: проводится в паровом стерилизаторе или </w:t>
            </w:r>
            <w:r>
              <w:rPr>
                <w:color w:val="000000"/>
                <w:sz w:val="20"/>
              </w:rPr>
              <w:lastRenderedPageBreak/>
              <w:t>дезинфе</w:t>
            </w:r>
            <w:r>
              <w:rPr>
                <w:color w:val="000000"/>
                <w:sz w:val="20"/>
              </w:rPr>
              <w:t>кционной камере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изделий из стекла, металла, резины, латекса, </w:t>
            </w:r>
            <w:r>
              <w:rPr>
                <w:color w:val="000000"/>
                <w:sz w:val="20"/>
              </w:rPr>
              <w:lastRenderedPageBreak/>
              <w:t>термостойких полимеров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Закладываются в стерилизационные коробки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Воздушный: проводится в воздушном стерилизаторе сухим горячим воздухом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2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изделий из стекла и металла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Проводится без упаковки в лотках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2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Химический: проводится в емкости из стекла, пластмассы или в эмалированной емкости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 соответствии с инструкцией (методическими указаниями) по применению препарата </w:t>
            </w:r>
          </w:p>
        </w:tc>
        <w:tc>
          <w:tcPr>
            <w:tcW w:w="2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изделий из стекла, коррозийно-стойкого материла полим</w:t>
            </w:r>
            <w:r>
              <w:rPr>
                <w:color w:val="000000"/>
                <w:sz w:val="20"/>
              </w:rPr>
              <w:t>ерных материалов, резины</w:t>
            </w:r>
          </w:p>
        </w:tc>
        <w:tc>
          <w:tcPr>
            <w:tcW w:w="10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погружение в раствор</w:t>
            </w:r>
          </w:p>
        </w:tc>
      </w:tr>
    </w:tbl>
    <w:p w:rsidR="00242DB2" w:rsidRDefault="00005EF9">
      <w:pPr>
        <w:spacing w:after="0"/>
        <w:jc w:val="both"/>
      </w:pPr>
      <w:bookmarkStart w:id="333" w:name="z355"/>
      <w:r>
        <w:rPr>
          <w:color w:val="000000"/>
          <w:sz w:val="28"/>
        </w:rPr>
        <w:t xml:space="preserve">      Примечание: после дезинфекции химическим способом изделия должны быть промыты в проточной воде до полного удаления запаха дезинфицирующего средства; При дезинфекции кипячением и паровым методом </w:t>
      </w:r>
      <w:r>
        <w:rPr>
          <w:color w:val="000000"/>
          <w:sz w:val="28"/>
        </w:rPr>
        <w:t>изделия из полимерных материалов должны быть упакованы в марлю.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3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334" w:name="z357"/>
      <w:r>
        <w:rPr>
          <w:b/>
          <w:color w:val="000000"/>
        </w:rPr>
        <w:t xml:space="preserve"> Предстерилизационная обработка изделий медицинского назначения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19"/>
        <w:gridCol w:w="395"/>
        <w:gridCol w:w="1797"/>
        <w:gridCol w:w="433"/>
        <w:gridCol w:w="1109"/>
        <w:gridCol w:w="2197"/>
        <w:gridCol w:w="27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4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Процессы при проведении обработки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Первоначальная температура раствора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выдержки в минутах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По завершению дезинфекции ИМН ополаскиваются проточной водой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затем: замачиваются при полном погружении в один из растворов моющего средства 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Мытье каждого изделия в моющем растворе при помощи ерша или ватно-марлевого тампона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3. Ополаскивание проточной водой 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Ополаскивание </w:t>
            </w:r>
            <w:r>
              <w:rPr>
                <w:color w:val="000000"/>
                <w:sz w:val="20"/>
              </w:rPr>
              <w:t>дистиллированной водой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5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Сушка горячим воздухом в сушильном шкафу</w:t>
            </w:r>
          </w:p>
        </w:tc>
        <w:tc>
          <w:tcPr>
            <w:tcW w:w="41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6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полного исчезновения влаги</w:t>
            </w:r>
          </w:p>
        </w:tc>
      </w:tr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2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Приготовление моющего раствора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компонентов для приготовления</w:t>
            </w:r>
          </w:p>
        </w:tc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5" w:name="z360"/>
            <w:r>
              <w:rPr>
                <w:color w:val="000000"/>
                <w:sz w:val="20"/>
              </w:rPr>
              <w:t>1. Моющее средство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6" w:name="z361"/>
            <w:bookmarkEnd w:id="335"/>
            <w:r>
              <w:rPr>
                <w:color w:val="000000"/>
                <w:sz w:val="20"/>
              </w:rPr>
              <w:t xml:space="preserve">3 грамма </w:t>
            </w:r>
            <w:r>
              <w:rPr>
                <w:color w:val="000000"/>
                <w:sz w:val="20"/>
              </w:rPr>
              <w:t>(далее – гр)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bookmarkEnd w:id="336"/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Применяется при механизированной очистке (струйный метод, ершевание, использование ультразвука)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7" w:name="z362"/>
            <w:r>
              <w:rPr>
                <w:color w:val="000000"/>
                <w:sz w:val="20"/>
              </w:rPr>
              <w:lastRenderedPageBreak/>
              <w:t>2. Моющее средство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8" w:name="z363"/>
            <w:bookmarkEnd w:id="337"/>
            <w:r>
              <w:rPr>
                <w:color w:val="000000"/>
                <w:sz w:val="20"/>
              </w:rPr>
              <w:t>1,5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bookmarkEnd w:id="338"/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Применяется при механизированной очистке ротационным методом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39" w:name="z364"/>
            <w:r>
              <w:rPr>
                <w:color w:val="000000"/>
                <w:sz w:val="20"/>
              </w:rPr>
              <w:t>3. Моющее средство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40" w:name="z365"/>
            <w:bookmarkEnd w:id="339"/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bookmarkEnd w:id="340"/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Применяется при ручной очистке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41" w:name="z366"/>
            <w:r>
              <w:rPr>
                <w:color w:val="000000"/>
                <w:sz w:val="20"/>
              </w:rPr>
              <w:t>4. Раствор перекиси водорода 27,5%.</w:t>
            </w:r>
            <w:r>
              <w:br/>
            </w:r>
            <w:r>
              <w:rPr>
                <w:color w:val="000000"/>
                <w:sz w:val="20"/>
              </w:rPr>
              <w:t>Моющее средство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42" w:name="z368"/>
            <w:bookmarkEnd w:id="341"/>
            <w:r>
              <w:rPr>
                <w:color w:val="000000"/>
                <w:sz w:val="20"/>
              </w:rPr>
              <w:t>17 гр</w:t>
            </w:r>
            <w:r>
              <w:br/>
            </w:r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bookmarkEnd w:id="342"/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Применяется при механизированной (струйный метод, ершевание, использование ультразвука) и ручной очистке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43" w:name="z370"/>
            <w:r>
              <w:rPr>
                <w:color w:val="000000"/>
                <w:sz w:val="20"/>
              </w:rPr>
              <w:t>5. Моющее средство 0,8%.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  <w:r>
              <w:br/>
            </w:r>
            <w:r>
              <w:rPr>
                <w:color w:val="000000"/>
                <w:sz w:val="20"/>
              </w:rPr>
              <w:t>Моющее средство 1,6 %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44" w:name="z373"/>
            <w:bookmarkEnd w:id="343"/>
            <w:r>
              <w:rPr>
                <w:color w:val="000000"/>
                <w:sz w:val="20"/>
              </w:rPr>
              <w:t>8 миллилитров (далее – мл)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  <w:r>
              <w:br/>
            </w:r>
            <w:r>
              <w:rPr>
                <w:color w:val="000000"/>
                <w:sz w:val="20"/>
              </w:rPr>
              <w:t>16 мл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bookmarkEnd w:id="344"/>
        <w:tc>
          <w:tcPr>
            <w:tcW w:w="404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Применяется при ручной очистке</w:t>
            </w:r>
          </w:p>
        </w:tc>
      </w:tr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345" w:name="z377"/>
      <w:r>
        <w:rPr>
          <w:b/>
          <w:color w:val="000000"/>
        </w:rPr>
        <w:t xml:space="preserve"> Методы стерилизации изделий медицинского назначения</w:t>
      </w:r>
    </w:p>
    <w:p w:rsidR="00242DB2" w:rsidRDefault="00005EF9">
      <w:pPr>
        <w:spacing w:after="0"/>
      </w:pPr>
      <w:bookmarkStart w:id="346" w:name="z378"/>
      <w:bookmarkEnd w:id="345"/>
      <w:r>
        <w:rPr>
          <w:b/>
          <w:color w:val="000000"/>
        </w:rPr>
        <w:t xml:space="preserve"> 1. Химический метод стерилизации (растворы химических препаратов)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759"/>
        <w:gridCol w:w="1894"/>
        <w:gridCol w:w="2168"/>
        <w:gridCol w:w="1135"/>
        <w:gridCol w:w="2786"/>
        <w:gridCol w:w="3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6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Стерилизующий агент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Режим стерилизации </w:t>
            </w:r>
            <w:r>
              <w:rPr>
                <w:color w:val="000000"/>
                <w:sz w:val="20"/>
              </w:rPr>
              <w:t>(температура, время выдержки)</w:t>
            </w:r>
          </w:p>
        </w:tc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изделий</w:t>
            </w:r>
          </w:p>
        </w:tc>
        <w:tc>
          <w:tcPr>
            <w:tcW w:w="66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проведения стерилизации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Раствор дезинфицирующего средства</w:t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соответствии с инструкцией (методическими указаниями) по применению препарата</w:t>
            </w:r>
          </w:p>
        </w:tc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Рекомендуется для изделий из полимерных материалов, </w:t>
            </w:r>
            <w:r>
              <w:rPr>
                <w:color w:val="000000"/>
                <w:sz w:val="20"/>
              </w:rPr>
              <w:t>резины, стекла, коррозийностойких металлов</w:t>
            </w:r>
          </w:p>
        </w:tc>
        <w:tc>
          <w:tcPr>
            <w:tcW w:w="66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Проводится при полном погружении изделия в раствор, после чего изделие промывается стерильной водой. Срок хранения стерильного изделия в стерильной емкости, выложенной стерильной простыней – 3 суток.</w:t>
            </w:r>
          </w:p>
        </w:tc>
      </w:tr>
    </w:tbl>
    <w:p w:rsidR="00242DB2" w:rsidRDefault="00005EF9">
      <w:pPr>
        <w:spacing w:after="0"/>
        <w:jc w:val="both"/>
      </w:pPr>
      <w:bookmarkStart w:id="347" w:name="z380"/>
      <w:r>
        <w:rPr>
          <w:color w:val="000000"/>
          <w:sz w:val="28"/>
        </w:rPr>
        <w:t>      Примеч</w:t>
      </w:r>
      <w:r>
        <w:rPr>
          <w:color w:val="000000"/>
          <w:sz w:val="28"/>
        </w:rPr>
        <w:t>ание:</w:t>
      </w:r>
    </w:p>
    <w:p w:rsidR="00242DB2" w:rsidRDefault="00005EF9">
      <w:pPr>
        <w:spacing w:after="0"/>
        <w:jc w:val="both"/>
      </w:pPr>
      <w:bookmarkStart w:id="348" w:name="z381"/>
      <w:bookmarkEnd w:id="347"/>
      <w:r>
        <w:rPr>
          <w:color w:val="000000"/>
          <w:sz w:val="28"/>
        </w:rPr>
        <w:t>      1. Температура растворов в процессе стерилизации не поддерживается.</w:t>
      </w:r>
    </w:p>
    <w:p w:rsidR="00242DB2" w:rsidRDefault="00005EF9">
      <w:pPr>
        <w:spacing w:after="0"/>
        <w:jc w:val="both"/>
      </w:pPr>
      <w:bookmarkStart w:id="349" w:name="z382"/>
      <w:bookmarkEnd w:id="348"/>
      <w:r>
        <w:rPr>
          <w:color w:val="000000"/>
          <w:sz w:val="28"/>
        </w:rPr>
        <w:t>      2. Для погружения изделий в дезинфицирующий раствор должны использоваться емкости из стекла, пластмассы или покрытые эмалью.</w:t>
      </w:r>
    </w:p>
    <w:p w:rsidR="00242DB2" w:rsidRDefault="00005EF9">
      <w:pPr>
        <w:spacing w:after="0"/>
      </w:pPr>
      <w:bookmarkStart w:id="350" w:name="z383"/>
      <w:bookmarkEnd w:id="349"/>
      <w:r>
        <w:rPr>
          <w:b/>
          <w:color w:val="000000"/>
        </w:rPr>
        <w:t xml:space="preserve"> 2. Паровой метод стерилизации (водяной насыщенный пар под избыточным давлением)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820"/>
        <w:gridCol w:w="2023"/>
        <w:gridCol w:w="1661"/>
        <w:gridCol w:w="179"/>
        <w:gridCol w:w="3066"/>
        <w:gridCol w:w="22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2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4381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Давление пара в стерилизационной камере в кг/см2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в стерилизационной камере в оС</w:t>
            </w:r>
          </w:p>
        </w:tc>
        <w:tc>
          <w:tcPr>
            <w:tcW w:w="14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выдержки, в минутах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14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ручном, полуавтоматическом и автоматическом управлении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51" w:name="z385"/>
            <w:r>
              <w:rPr>
                <w:color w:val="000000"/>
                <w:sz w:val="20"/>
              </w:rPr>
              <w:t>0,20 предельное отклонение 0,02</w:t>
            </w:r>
            <w:r>
              <w:br/>
            </w:r>
            <w:r>
              <w:rPr>
                <w:color w:val="000000"/>
                <w:sz w:val="20"/>
              </w:rPr>
              <w:t xml:space="preserve">(2,0 отклонение плюс-минус </w:t>
            </w:r>
            <w:r>
              <w:rPr>
                <w:color w:val="000000"/>
                <w:sz w:val="20"/>
              </w:rPr>
              <w:lastRenderedPageBreak/>
              <w:t>0,2)</w:t>
            </w:r>
          </w:p>
        </w:tc>
        <w:bookmarkEnd w:id="351"/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 плюс-минус 2</w:t>
            </w:r>
          </w:p>
        </w:tc>
        <w:tc>
          <w:tcPr>
            <w:tcW w:w="14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3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Рекомендуется для изделий из коррозийностойких металлов, стекла, изде</w:t>
            </w:r>
            <w:r>
              <w:rPr>
                <w:color w:val="000000"/>
                <w:sz w:val="20"/>
              </w:rPr>
              <w:t>лий из резины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52" w:name="z386"/>
            <w:r>
              <w:rPr>
                <w:color w:val="000000"/>
                <w:sz w:val="20"/>
              </w:rPr>
              <w:lastRenderedPageBreak/>
              <w:t>0,11 предельное отклонение 0,02</w:t>
            </w:r>
            <w:r>
              <w:br/>
            </w:r>
            <w:r>
              <w:rPr>
                <w:color w:val="000000"/>
                <w:sz w:val="20"/>
              </w:rPr>
              <w:t>(1,1 отклонение – плюс-минус 0,2)</w:t>
            </w:r>
          </w:p>
        </w:tc>
        <w:bookmarkEnd w:id="352"/>
        <w:tc>
          <w:tcPr>
            <w:tcW w:w="2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 плюс-минус 2</w:t>
            </w:r>
          </w:p>
        </w:tc>
        <w:tc>
          <w:tcPr>
            <w:tcW w:w="14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3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Рекомендуется для изделий из резины, латекса и отдельных полимерных материалов (полиэтилен высокой плотности, поливинилхлорид – пластикаты)</w:t>
            </w:r>
          </w:p>
        </w:tc>
      </w:tr>
    </w:tbl>
    <w:p w:rsidR="00242DB2" w:rsidRDefault="00005EF9">
      <w:pPr>
        <w:spacing w:after="0"/>
        <w:jc w:val="both"/>
      </w:pPr>
      <w:bookmarkStart w:id="353" w:name="z38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Примечание:</w:t>
      </w:r>
    </w:p>
    <w:p w:rsidR="00242DB2" w:rsidRDefault="00005EF9">
      <w:pPr>
        <w:spacing w:after="0"/>
        <w:jc w:val="both"/>
      </w:pPr>
      <w:bookmarkStart w:id="354" w:name="z388"/>
      <w:bookmarkEnd w:id="353"/>
      <w:r>
        <w:rPr>
          <w:color w:val="000000"/>
          <w:sz w:val="28"/>
        </w:rPr>
        <w:t>      1.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пергамента, бумаги мешочной, непропитанной бумаги мешочной влагопрочной, бумаги для упа</w:t>
      </w:r>
      <w:r>
        <w:rPr>
          <w:color w:val="000000"/>
          <w:sz w:val="28"/>
        </w:rPr>
        <w:t>ковки продуктов на автоматах марки Е, бумаги крепированной в паровом стерилизаторе.</w:t>
      </w:r>
    </w:p>
    <w:p w:rsidR="00242DB2" w:rsidRDefault="00005EF9">
      <w:pPr>
        <w:spacing w:after="0"/>
        <w:jc w:val="both"/>
      </w:pPr>
      <w:bookmarkStart w:id="355" w:name="z389"/>
      <w:bookmarkEnd w:id="354"/>
      <w:r>
        <w:rPr>
          <w:color w:val="000000"/>
          <w:sz w:val="28"/>
        </w:rPr>
        <w:t>      2. Срок хранения изделий, простерилизованных в коробках с фильтром, – двадцать суток (в невскрытой коробке), в остальной упаковке – трое суток (в невскрытой упаковке)</w:t>
      </w:r>
      <w:r>
        <w:rPr>
          <w:color w:val="000000"/>
          <w:sz w:val="28"/>
        </w:rPr>
        <w:t>.</w:t>
      </w:r>
    </w:p>
    <w:p w:rsidR="00242DB2" w:rsidRDefault="00005EF9">
      <w:pPr>
        <w:spacing w:after="0"/>
      </w:pPr>
      <w:bookmarkStart w:id="356" w:name="z390"/>
      <w:bookmarkEnd w:id="355"/>
      <w:r>
        <w:rPr>
          <w:b/>
          <w:color w:val="000000"/>
        </w:rPr>
        <w:t xml:space="preserve"> 3. Воздушный метод стерилизации (сухой горячий воздух)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4471"/>
        <w:gridCol w:w="1485"/>
        <w:gridCol w:w="1317"/>
        <w:gridCol w:w="2471"/>
        <w:gridCol w:w="27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3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температура в стерилизационной камере,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номинальное значение</w:t>
            </w:r>
          </w:p>
        </w:tc>
        <w:tc>
          <w:tcPr>
            <w:tcW w:w="34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стерилизационной выдержки в минутах, номинальное значение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180 </w:t>
            </w:r>
            <w:r>
              <w:rPr>
                <w:color w:val="000000"/>
                <w:sz w:val="20"/>
              </w:rPr>
              <w:t>(плюс 2; минус 10)</w:t>
            </w:r>
          </w:p>
        </w:tc>
        <w:tc>
          <w:tcPr>
            <w:tcW w:w="34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(плюс 5)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Рекомендуется для изделий из металлов, стекла и силиконовой резины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5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 (плюс 2; минус 10)</w:t>
            </w:r>
          </w:p>
        </w:tc>
        <w:tc>
          <w:tcPr>
            <w:tcW w:w="34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</w:tbl>
    <w:p w:rsidR="00242DB2" w:rsidRDefault="00005EF9">
      <w:pPr>
        <w:spacing w:after="0"/>
        <w:jc w:val="both"/>
      </w:pPr>
      <w:bookmarkStart w:id="357" w:name="z392"/>
      <w:r>
        <w:rPr>
          <w:color w:val="000000"/>
          <w:sz w:val="28"/>
        </w:rPr>
        <w:t>      Примечание:</w:t>
      </w:r>
    </w:p>
    <w:p w:rsidR="00242DB2" w:rsidRDefault="00005EF9">
      <w:pPr>
        <w:spacing w:after="0"/>
        <w:jc w:val="both"/>
      </w:pPr>
      <w:bookmarkStart w:id="358" w:name="z393"/>
      <w:bookmarkEnd w:id="357"/>
      <w:r>
        <w:rPr>
          <w:color w:val="000000"/>
          <w:sz w:val="28"/>
        </w:rPr>
        <w:t xml:space="preserve">      1. Стерилизации подвергаются сухие изделия. Стерилизацию проводят в упаковке из бумаги мешочной </w:t>
      </w:r>
      <w:r>
        <w:rPr>
          <w:color w:val="000000"/>
          <w:sz w:val="28"/>
        </w:rPr>
        <w:t>непропитанной, бумаги мешочной влагопрочной, бумаги для упаковки продуктов на автоматах марки Е, бумаги упаковочной высокопрочной, бумаги крепированной, бумаги двухслойной крепированной или без упаковки в открытой емкости в воздушном стерилизаторе.</w:t>
      </w:r>
    </w:p>
    <w:p w:rsidR="00242DB2" w:rsidRDefault="00005EF9">
      <w:pPr>
        <w:spacing w:after="0"/>
        <w:jc w:val="both"/>
      </w:pPr>
      <w:bookmarkStart w:id="359" w:name="z394"/>
      <w:bookmarkEnd w:id="35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Изделия простерилизованные без упаковки используются непосредственно после стерилизации, в упакованном виде - в течение трех суток.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</w:t>
            </w:r>
            <w:r>
              <w:rPr>
                <w:color w:val="000000"/>
                <w:sz w:val="20"/>
              </w:rPr>
              <w:t>нсекции и дератизации"</w:t>
            </w:r>
          </w:p>
        </w:tc>
      </w:tr>
    </w:tbl>
    <w:p w:rsidR="00242DB2" w:rsidRDefault="00005EF9">
      <w:pPr>
        <w:spacing w:after="0"/>
      </w:pPr>
      <w:bookmarkStart w:id="360" w:name="z396"/>
      <w:r>
        <w:rPr>
          <w:b/>
          <w:color w:val="000000"/>
        </w:rPr>
        <w:t xml:space="preserve"> Оценка качества стерилизации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4"/>
        <w:gridCol w:w="1827"/>
        <w:gridCol w:w="2877"/>
        <w:gridCol w:w="4554"/>
      </w:tblGrid>
      <w:tr w:rsidR="00242DB2">
        <w:trPr>
          <w:trHeight w:val="30"/>
          <w:tblCellSpacing w:w="0" w:type="auto"/>
        </w:trPr>
        <w:tc>
          <w:tcPr>
            <w:tcW w:w="4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8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Направление контроля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контроля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Самоконтроль, осуществляемый персоналом организации</w:t>
            </w:r>
          </w:p>
        </w:tc>
        <w:tc>
          <w:tcPr>
            <w:tcW w:w="6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Осуществляемый территориальным подразделением ведомства государственного </w:t>
            </w:r>
            <w:r>
              <w:rPr>
                <w:color w:val="000000"/>
                <w:sz w:val="20"/>
              </w:rPr>
              <w:t xml:space="preserve">органа в сфере санитарно-эпидемиологического </w:t>
            </w:r>
            <w:r>
              <w:rPr>
                <w:color w:val="000000"/>
                <w:sz w:val="20"/>
              </w:rPr>
              <w:lastRenderedPageBreak/>
              <w:t>благополучия населения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1" w:name="z397"/>
            <w:r>
              <w:rPr>
                <w:color w:val="000000"/>
                <w:sz w:val="20"/>
              </w:rPr>
              <w:t>Условий стерилизации:</w:t>
            </w:r>
            <w:r>
              <w:br/>
            </w:r>
            <w:r>
              <w:rPr>
                <w:color w:val="000000"/>
                <w:sz w:val="20"/>
              </w:rPr>
              <w:t>работа стерилизаторов, режим, упаковка и загрузка</w:t>
            </w:r>
          </w:p>
        </w:tc>
        <w:bookmarkEnd w:id="361"/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Визуальный - каждого цикла и с использованием утвержденных в Республике Казахстан тестов, наблюдение за </w:t>
            </w:r>
            <w:r>
              <w:rPr>
                <w:color w:val="000000"/>
                <w:sz w:val="20"/>
              </w:rPr>
              <w:t>исправностью контрольно-измерительных приборов (далее – КИП)</w:t>
            </w:r>
          </w:p>
        </w:tc>
        <w:tc>
          <w:tcPr>
            <w:tcW w:w="6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работы стерилизаторов при каждом обследовании визуально и с использованием бактериологических тестов, средств измерения температуры. Контролю подлежат не менее 25 % аппаратов с охватом все</w:t>
            </w:r>
            <w:r>
              <w:rPr>
                <w:color w:val="000000"/>
                <w:sz w:val="20"/>
              </w:rPr>
              <w:t>х аппаратов в течение года, а также по показаниям после монтажа и ремонта с эталонной загрузкой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Стерильности ИМН</w:t>
            </w:r>
          </w:p>
        </w:tc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2" w:name="z398"/>
            <w:r>
              <w:rPr>
                <w:color w:val="000000"/>
                <w:sz w:val="20"/>
              </w:rPr>
              <w:t>Бактериологический –</w:t>
            </w:r>
            <w:r>
              <w:br/>
            </w:r>
            <w:r>
              <w:rPr>
                <w:color w:val="000000"/>
                <w:sz w:val="20"/>
              </w:rPr>
              <w:t>в соответствии с документами нормирования</w:t>
            </w:r>
          </w:p>
        </w:tc>
        <w:tc>
          <w:tcPr>
            <w:tcW w:w="6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3" w:name="z399"/>
            <w:bookmarkEnd w:id="362"/>
            <w:r>
              <w:rPr>
                <w:color w:val="000000"/>
                <w:sz w:val="20"/>
              </w:rPr>
              <w:t>Бактериологический –</w:t>
            </w:r>
            <w:r>
              <w:br/>
            </w:r>
            <w:r>
              <w:rPr>
                <w:color w:val="000000"/>
                <w:sz w:val="20"/>
              </w:rPr>
              <w:t>при каждом обследовании</w:t>
            </w:r>
          </w:p>
        </w:tc>
        <w:bookmarkEnd w:id="363"/>
      </w:tr>
      <w:tr w:rsidR="00242DB2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 воздушной средой в </w:t>
            </w:r>
            <w:r>
              <w:rPr>
                <w:color w:val="000000"/>
                <w:sz w:val="20"/>
              </w:rPr>
              <w:t>централизованных стерилизационных отделениях</w:t>
            </w:r>
          </w:p>
        </w:tc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4" w:name="z400"/>
            <w:r>
              <w:rPr>
                <w:color w:val="000000"/>
                <w:sz w:val="20"/>
              </w:rPr>
              <w:t>Ежедневно - за проветриванием, работой вентиляционных систем, кондиционеров, бактерицидных ламп.</w:t>
            </w:r>
            <w:r>
              <w:br/>
            </w:r>
            <w:r>
              <w:rPr>
                <w:color w:val="000000"/>
                <w:sz w:val="20"/>
              </w:rPr>
              <w:t xml:space="preserve">Отбор проб воздуха – </w:t>
            </w:r>
            <w:r>
              <w:br/>
            </w:r>
            <w:r>
              <w:rPr>
                <w:color w:val="000000"/>
                <w:sz w:val="20"/>
              </w:rPr>
              <w:t>в соответствии с документами нормирования</w:t>
            </w:r>
          </w:p>
        </w:tc>
        <w:tc>
          <w:tcPr>
            <w:tcW w:w="6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5" w:name="z402"/>
            <w:bookmarkEnd w:id="364"/>
            <w:r>
              <w:rPr>
                <w:color w:val="000000"/>
                <w:sz w:val="20"/>
              </w:rPr>
              <w:t>Бактериологический –</w:t>
            </w:r>
            <w:r>
              <w:br/>
            </w:r>
            <w:r>
              <w:rPr>
                <w:color w:val="000000"/>
                <w:sz w:val="20"/>
              </w:rPr>
              <w:t xml:space="preserve">в стерильной зоне при каждом </w:t>
            </w:r>
            <w:r>
              <w:rPr>
                <w:color w:val="000000"/>
                <w:sz w:val="20"/>
              </w:rPr>
              <w:t>обследовании</w:t>
            </w:r>
          </w:p>
        </w:tc>
        <w:bookmarkEnd w:id="365"/>
      </w:tr>
      <w:tr w:rsidR="00242DB2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наличие скрытой крови и остаток щелочных компонентов (азопирамовый и фенолфталеиновый пробы)</w:t>
            </w:r>
          </w:p>
        </w:tc>
        <w:tc>
          <w:tcPr>
            <w:tcW w:w="3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 1 % от одновременно обработанных изделий, но не менее 3-5 единиц от каждой партии</w:t>
            </w:r>
          </w:p>
        </w:tc>
        <w:tc>
          <w:tcPr>
            <w:tcW w:w="63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При каждом обследовании с применением визуальной оц</w:t>
            </w:r>
            <w:r>
              <w:rPr>
                <w:color w:val="000000"/>
                <w:sz w:val="20"/>
              </w:rPr>
              <w:t xml:space="preserve">енки. </w:t>
            </w:r>
          </w:p>
        </w:tc>
      </w:tr>
    </w:tbl>
    <w:p w:rsidR="00242DB2" w:rsidRDefault="00005EF9">
      <w:pPr>
        <w:spacing w:after="0"/>
        <w:jc w:val="both"/>
      </w:pPr>
      <w:bookmarkStart w:id="366" w:name="z403"/>
      <w:r>
        <w:rPr>
          <w:color w:val="000000"/>
          <w:sz w:val="28"/>
        </w:rPr>
        <w:t xml:space="preserve">      Примечание: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обследовании. Допускается высев санитарно-показательной микрофлоры </w:t>
      </w:r>
      <w:r>
        <w:rPr>
          <w:color w:val="000000"/>
          <w:sz w:val="28"/>
        </w:rPr>
        <w:t>не более 1 % от общего числа отобранных смывов.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6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367" w:name="z405"/>
      <w:r>
        <w:rPr>
          <w:b/>
          <w:color w:val="000000"/>
        </w:rPr>
        <w:t xml:space="preserve"> Расположение контрольных точек и рецептура химических тестов для контроля температурных параметров режима работы паровых и воздушных стерилизаторов</w:t>
      </w:r>
    </w:p>
    <w:p w:rsidR="00242DB2" w:rsidRDefault="00005EF9">
      <w:pPr>
        <w:spacing w:after="0"/>
      </w:pPr>
      <w:bookmarkStart w:id="368" w:name="z406"/>
      <w:bookmarkEnd w:id="367"/>
      <w:r>
        <w:rPr>
          <w:b/>
          <w:color w:val="000000"/>
        </w:rPr>
        <w:t xml:space="preserve"> 1. Расположение контрольных точек в паровых стерилизаторах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99"/>
        <w:gridCol w:w="1420"/>
        <w:gridCol w:w="1050"/>
        <w:gridCol w:w="3573"/>
        <w:gridCol w:w="3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1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Емкость камеры стерилизатора в </w:t>
            </w:r>
            <w:r>
              <w:rPr>
                <w:color w:val="000000"/>
                <w:sz w:val="20"/>
              </w:rPr>
              <w:t>кубических дециметрах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контрольных точек</w:t>
            </w:r>
          </w:p>
        </w:tc>
        <w:tc>
          <w:tcPr>
            <w:tcW w:w="59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Расположение контрольных точек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100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9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69" w:name="z408"/>
            <w:r>
              <w:rPr>
                <w:color w:val="000000"/>
                <w:sz w:val="20"/>
              </w:rPr>
              <w:t>Для стерилизаторов прямоугольных:</w:t>
            </w:r>
            <w:r>
              <w:br/>
            </w:r>
            <w:r>
              <w:rPr>
                <w:color w:val="000000"/>
                <w:sz w:val="20"/>
              </w:rPr>
              <w:t>один – у загрузочной двери;</w:t>
            </w:r>
            <w:r>
              <w:br/>
            </w:r>
            <w:r>
              <w:rPr>
                <w:color w:val="000000"/>
                <w:sz w:val="20"/>
              </w:rPr>
              <w:t>две – у противоположной стенки (разгрузочной двери);</w:t>
            </w:r>
            <w:r>
              <w:br/>
            </w:r>
            <w:r>
              <w:rPr>
                <w:color w:val="000000"/>
                <w:sz w:val="20"/>
              </w:rPr>
              <w:t>три, четыре, пять – в центре.</w:t>
            </w:r>
          </w:p>
        </w:tc>
        <w:bookmarkEnd w:id="369"/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свыше 100 до 750 </w:t>
            </w:r>
            <w:r>
              <w:rPr>
                <w:color w:val="000000"/>
                <w:sz w:val="20"/>
              </w:rPr>
              <w:t>включительно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9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70" w:name="z411"/>
            <w:r>
              <w:rPr>
                <w:color w:val="000000"/>
                <w:sz w:val="20"/>
              </w:rPr>
              <w:t>Для стерилизаторов круглых вертикальных:</w:t>
            </w:r>
            <w:r>
              <w:br/>
            </w:r>
            <w:r>
              <w:rPr>
                <w:color w:val="000000"/>
                <w:sz w:val="20"/>
              </w:rPr>
              <w:t>один – в верхней части камеры;</w:t>
            </w:r>
            <w:r>
              <w:br/>
            </w:r>
            <w:r>
              <w:rPr>
                <w:color w:val="000000"/>
                <w:sz w:val="20"/>
              </w:rPr>
              <w:t>две – в нижней части камеры;</w:t>
            </w:r>
            <w:r>
              <w:br/>
            </w:r>
            <w:r>
              <w:rPr>
                <w:color w:val="000000"/>
                <w:sz w:val="20"/>
              </w:rPr>
              <w:t xml:space="preserve"> с трех по одиннадцати - в центре. </w:t>
            </w:r>
          </w:p>
        </w:tc>
        <w:bookmarkEnd w:id="370"/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750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9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71" w:name="z414"/>
            <w:r>
              <w:rPr>
                <w:color w:val="000000"/>
                <w:sz w:val="20"/>
              </w:rPr>
              <w:t>Для стерилизаторов круглых горизонтальных:</w:t>
            </w:r>
            <w:r>
              <w:br/>
            </w:r>
            <w:r>
              <w:rPr>
                <w:color w:val="000000"/>
                <w:sz w:val="20"/>
              </w:rPr>
              <w:t>один – у загрузочной двери;</w:t>
            </w:r>
            <w:r>
              <w:br/>
            </w:r>
            <w:r>
              <w:rPr>
                <w:color w:val="000000"/>
                <w:sz w:val="20"/>
              </w:rPr>
              <w:t>две – у противопол</w:t>
            </w:r>
            <w:r>
              <w:rPr>
                <w:color w:val="000000"/>
                <w:sz w:val="20"/>
              </w:rPr>
              <w:t>ожной стенки (разгрузочной двери);</w:t>
            </w:r>
            <w:r>
              <w:br/>
            </w:r>
            <w:r>
              <w:rPr>
                <w:color w:val="000000"/>
                <w:sz w:val="20"/>
              </w:rPr>
              <w:t>с трех по тринадцать – в центре стерилизационных коробок или внутри стерилизуемых упаковок, размещенных на разных уровнях.</w:t>
            </w:r>
          </w:p>
        </w:tc>
        <w:bookmarkEnd w:id="371"/>
      </w:tr>
    </w:tbl>
    <w:p w:rsidR="00242DB2" w:rsidRDefault="00005EF9">
      <w:pPr>
        <w:spacing w:after="0"/>
      </w:pPr>
      <w:bookmarkStart w:id="372" w:name="z417"/>
      <w:r>
        <w:rPr>
          <w:b/>
          <w:color w:val="000000"/>
        </w:rPr>
        <w:t xml:space="preserve"> 2. Расположение контрольных точек в воздушных стерилизаторах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01"/>
        <w:gridCol w:w="1176"/>
        <w:gridCol w:w="3578"/>
        <w:gridCol w:w="3487"/>
        <w:gridCol w:w="35"/>
      </w:tblGrid>
      <w:tr w:rsidR="00242DB2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Таблица № 2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Емкость камеры </w:t>
            </w:r>
            <w:r>
              <w:rPr>
                <w:color w:val="000000"/>
                <w:sz w:val="20"/>
              </w:rPr>
              <w:t>стерилизатора в кубических дециметрах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 контрольных точек</w:t>
            </w:r>
          </w:p>
        </w:tc>
        <w:tc>
          <w:tcPr>
            <w:tcW w:w="95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Расположение контрольных точек</w:t>
            </w:r>
          </w:p>
        </w:tc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80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5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73" w:name="z419"/>
            <w:r>
              <w:rPr>
                <w:color w:val="000000"/>
                <w:sz w:val="20"/>
              </w:rPr>
              <w:t>первая - в центре камеры;</w:t>
            </w:r>
            <w:r>
              <w:br/>
            </w:r>
            <w:r>
              <w:rPr>
                <w:color w:val="000000"/>
                <w:sz w:val="20"/>
              </w:rPr>
              <w:t>вторая, третья – в нижней части камеры справа и слева у двери;</w:t>
            </w:r>
            <w:r>
              <w:br/>
            </w:r>
            <w:r>
              <w:rPr>
                <w:color w:val="000000"/>
                <w:sz w:val="20"/>
              </w:rPr>
              <w:t xml:space="preserve"> четвертая, пятая – в нижней части камеры у задней стенки слева и</w:t>
            </w:r>
            <w:r>
              <w:rPr>
                <w:color w:val="000000"/>
                <w:sz w:val="20"/>
              </w:rPr>
              <w:t xml:space="preserve"> справа. </w:t>
            </w:r>
          </w:p>
        </w:tc>
        <w:bookmarkEnd w:id="373"/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свыше 80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5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374" w:name="z421"/>
            <w:r>
              <w:rPr>
                <w:color w:val="000000"/>
                <w:sz w:val="20"/>
              </w:rPr>
              <w:t>первая, вторая, третья – в центре камеры на трех уровнях сверху вниз;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 четвертой по пятнадцатую - по углам на трех уровнях (с четвертой по седьмую – низ; с восьмой по одиннадцатую – середина; с двенадцатой по пятнадцатую - верх) размещая против часовой стрелки. </w:t>
            </w:r>
          </w:p>
        </w:tc>
        <w:bookmarkEnd w:id="374"/>
      </w:tr>
      <w:tr w:rsidR="00242DB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свыше 80 двухкамерные </w:t>
            </w:r>
          </w:p>
        </w:tc>
        <w:tc>
          <w:tcPr>
            <w:tcW w:w="1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52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Аналогичным образом для каждой кам</w:t>
            </w:r>
            <w:r>
              <w:rPr>
                <w:color w:val="000000"/>
                <w:sz w:val="20"/>
              </w:rPr>
              <w:t>еры</w:t>
            </w:r>
          </w:p>
        </w:tc>
      </w:tr>
    </w:tbl>
    <w:p w:rsidR="00242DB2" w:rsidRDefault="00005EF9">
      <w:pPr>
        <w:spacing w:after="0"/>
        <w:jc w:val="both"/>
      </w:pPr>
      <w:bookmarkStart w:id="375" w:name="z422"/>
      <w:r>
        <w:rPr>
          <w:color w:val="000000"/>
          <w:sz w:val="28"/>
        </w:rPr>
        <w:t>      Примечание: контрольные тесты помещают на расстоянии не менее пяти сантиметров от стенок стерилизатора.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5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проведению дезинфекции,</w:t>
            </w:r>
            <w:r>
              <w:br/>
            </w:r>
            <w:r>
              <w:rPr>
                <w:color w:val="000000"/>
                <w:sz w:val="20"/>
              </w:rPr>
              <w:t xml:space="preserve">дезинсекции и </w:t>
            </w:r>
            <w:r>
              <w:rPr>
                <w:color w:val="000000"/>
                <w:sz w:val="20"/>
              </w:rPr>
              <w:t>дератизации"</w:t>
            </w:r>
          </w:p>
        </w:tc>
      </w:tr>
    </w:tbl>
    <w:p w:rsidR="00242DB2" w:rsidRDefault="00005EF9">
      <w:pPr>
        <w:spacing w:after="0"/>
      </w:pPr>
      <w:bookmarkStart w:id="376" w:name="z424"/>
      <w:r>
        <w:rPr>
          <w:b/>
          <w:color w:val="000000"/>
        </w:rPr>
        <w:t xml:space="preserve"> Требования к циклу обработки эндоскопов и инструментов к ним</w:t>
      </w:r>
    </w:p>
    <w:p w:rsidR="00242DB2" w:rsidRDefault="00005EF9">
      <w:pPr>
        <w:spacing w:after="0"/>
        <w:jc w:val="both"/>
      </w:pPr>
      <w:bookmarkStart w:id="377" w:name="z425"/>
      <w:bookmarkEnd w:id="376"/>
      <w:r>
        <w:rPr>
          <w:color w:val="000000"/>
          <w:sz w:val="28"/>
        </w:rPr>
        <w:t xml:space="preserve">      Эндоскопы в процессе использования контактируют со слизистыми оболочками и проникают в стерильные органы, ткани и полости организма. По назначению они подразделяются на </w:t>
      </w:r>
      <w:r>
        <w:rPr>
          <w:color w:val="000000"/>
          <w:sz w:val="28"/>
        </w:rPr>
        <w:t>эндоскопы для проведения нестерильных и стерильных эндоскопических вмешательств.</w:t>
      </w:r>
    </w:p>
    <w:p w:rsidR="00242DB2" w:rsidRDefault="00005EF9">
      <w:pPr>
        <w:spacing w:after="0"/>
        <w:jc w:val="both"/>
      </w:pPr>
      <w:bookmarkStart w:id="378" w:name="z426"/>
      <w:bookmarkEnd w:id="377"/>
      <w:r>
        <w:rPr>
          <w:color w:val="000000"/>
          <w:sz w:val="28"/>
        </w:rPr>
        <w:t>      Эндоскопы, используемые при нестерильных эндоскопических манипуляциях (введение эндоскопов через естественные пути в полости организма, имеющие собственный микробный пей</w:t>
      </w:r>
      <w:r>
        <w:rPr>
          <w:color w:val="000000"/>
          <w:sz w:val="28"/>
        </w:rPr>
        <w:t>заж) и принадлежности к ним (клапаны, заглушки, колпачки), непосредственно после использования подлежат последовательно:</w:t>
      </w:r>
    </w:p>
    <w:p w:rsidR="00242DB2" w:rsidRDefault="00005EF9">
      <w:pPr>
        <w:spacing w:after="0"/>
        <w:jc w:val="both"/>
      </w:pPr>
      <w:bookmarkStart w:id="379" w:name="z427"/>
      <w:bookmarkEnd w:id="378"/>
      <w:r>
        <w:rPr>
          <w:color w:val="000000"/>
          <w:sz w:val="28"/>
        </w:rPr>
        <w:t>      предварительной очистке;</w:t>
      </w:r>
    </w:p>
    <w:p w:rsidR="00242DB2" w:rsidRDefault="00005EF9">
      <w:pPr>
        <w:spacing w:after="0"/>
        <w:jc w:val="both"/>
      </w:pPr>
      <w:bookmarkStart w:id="380" w:name="z428"/>
      <w:bookmarkEnd w:id="379"/>
      <w:r>
        <w:rPr>
          <w:color w:val="000000"/>
          <w:sz w:val="28"/>
        </w:rPr>
        <w:lastRenderedPageBreak/>
        <w:t>      окончательной очистке (окончательной очистке, совмещенной с дезинфекцией);</w:t>
      </w:r>
    </w:p>
    <w:p w:rsidR="00242DB2" w:rsidRDefault="00005EF9">
      <w:pPr>
        <w:spacing w:after="0"/>
        <w:jc w:val="both"/>
      </w:pPr>
      <w:bookmarkStart w:id="381" w:name="z429"/>
      <w:bookmarkEnd w:id="380"/>
      <w:r>
        <w:rPr>
          <w:color w:val="000000"/>
          <w:sz w:val="28"/>
        </w:rPr>
        <w:t>      дезинфекции высок</w:t>
      </w:r>
      <w:r>
        <w:rPr>
          <w:color w:val="000000"/>
          <w:sz w:val="28"/>
        </w:rPr>
        <w:t>ого уровня;</w:t>
      </w:r>
    </w:p>
    <w:p w:rsidR="00242DB2" w:rsidRDefault="00005EF9">
      <w:pPr>
        <w:spacing w:after="0"/>
        <w:jc w:val="both"/>
      </w:pPr>
      <w:bookmarkStart w:id="382" w:name="z430"/>
      <w:bookmarkEnd w:id="381"/>
      <w:r>
        <w:rPr>
          <w:color w:val="000000"/>
          <w:sz w:val="28"/>
        </w:rPr>
        <w:t>      хранению в условиях, исключающих вторичную контаминацию микроорганизмами.</w:t>
      </w:r>
    </w:p>
    <w:p w:rsidR="00242DB2" w:rsidRDefault="00005EF9">
      <w:pPr>
        <w:spacing w:after="0"/>
        <w:jc w:val="both"/>
      </w:pPr>
      <w:bookmarkStart w:id="383" w:name="z431"/>
      <w:bookmarkEnd w:id="382"/>
      <w:r>
        <w:rPr>
          <w:color w:val="000000"/>
          <w:sz w:val="28"/>
        </w:rPr>
        <w:t>      Эндоскопическое оборудование и эндоскопы, для стерильных эндоскопических вмешательств, все виды инструментов к ним для стерильных и нестерильных вмешательств,</w:t>
      </w:r>
      <w:r>
        <w:rPr>
          <w:color w:val="000000"/>
          <w:sz w:val="28"/>
        </w:rPr>
        <w:t xml:space="preserve"> непосредственно после использования подлежат последовательно:</w:t>
      </w:r>
    </w:p>
    <w:p w:rsidR="00242DB2" w:rsidRDefault="00005EF9">
      <w:pPr>
        <w:spacing w:after="0"/>
        <w:jc w:val="both"/>
      </w:pPr>
      <w:bookmarkStart w:id="384" w:name="z432"/>
      <w:bookmarkEnd w:id="383"/>
      <w:r>
        <w:rPr>
          <w:color w:val="000000"/>
          <w:sz w:val="28"/>
        </w:rPr>
        <w:t>      предварительной очистке;</w:t>
      </w:r>
    </w:p>
    <w:p w:rsidR="00242DB2" w:rsidRDefault="00005EF9">
      <w:pPr>
        <w:spacing w:after="0"/>
        <w:jc w:val="both"/>
      </w:pPr>
      <w:bookmarkStart w:id="385" w:name="z433"/>
      <w:bookmarkEnd w:id="384"/>
      <w:r>
        <w:rPr>
          <w:color w:val="000000"/>
          <w:sz w:val="28"/>
        </w:rPr>
        <w:t>      предстерилизационной очистке, совмещенной с дезинфекцией;</w:t>
      </w:r>
    </w:p>
    <w:p w:rsidR="00242DB2" w:rsidRDefault="00005EF9">
      <w:pPr>
        <w:spacing w:after="0"/>
        <w:jc w:val="both"/>
      </w:pPr>
      <w:bookmarkStart w:id="386" w:name="z434"/>
      <w:bookmarkEnd w:id="385"/>
      <w:r>
        <w:rPr>
          <w:color w:val="000000"/>
          <w:sz w:val="28"/>
        </w:rPr>
        <w:t>      стерилизации;</w:t>
      </w:r>
    </w:p>
    <w:p w:rsidR="00242DB2" w:rsidRDefault="00005EF9">
      <w:pPr>
        <w:spacing w:after="0"/>
        <w:jc w:val="both"/>
      </w:pPr>
      <w:bookmarkStart w:id="387" w:name="z435"/>
      <w:bookmarkEnd w:id="386"/>
      <w:r>
        <w:rPr>
          <w:color w:val="000000"/>
          <w:sz w:val="28"/>
        </w:rPr>
        <w:t>      хранению в условиях, исключающих вторичную контаминацию микроорганизмами</w:t>
      </w:r>
      <w:r>
        <w:rPr>
          <w:color w:val="000000"/>
          <w:sz w:val="28"/>
        </w:rPr>
        <w:t>.</w:t>
      </w:r>
    </w:p>
    <w:p w:rsidR="00242DB2" w:rsidRDefault="00005EF9">
      <w:pPr>
        <w:spacing w:after="0"/>
        <w:jc w:val="both"/>
      </w:pPr>
      <w:bookmarkStart w:id="388" w:name="z436"/>
      <w:bookmarkEnd w:id="387"/>
      <w:r>
        <w:rPr>
          <w:color w:val="000000"/>
          <w:sz w:val="28"/>
        </w:rPr>
        <w:t>      После каждого использования эндоскопа в полном объеме проводятся все этапы его обработки. Обработке подвергаются все каналы эндоскопа, независимо от того были они задействованы при эндоскопическом вмешательстве или нет.</w:t>
      </w:r>
    </w:p>
    <w:p w:rsidR="00242DB2" w:rsidRDefault="00005EF9">
      <w:pPr>
        <w:spacing w:after="0"/>
        <w:jc w:val="both"/>
      </w:pPr>
      <w:bookmarkStart w:id="389" w:name="z437"/>
      <w:bookmarkEnd w:id="388"/>
      <w:r>
        <w:rPr>
          <w:color w:val="000000"/>
          <w:sz w:val="28"/>
        </w:rPr>
        <w:t>      Эндоскоп является факт</w:t>
      </w:r>
      <w:r>
        <w:rPr>
          <w:color w:val="000000"/>
          <w:sz w:val="28"/>
        </w:rPr>
        <w:t>ором передачи возбудителя инфекции при нарушении герметичности, производственных дефектах, неадекватной очистке и (или) неэффективной дезинфекции высокого уровня, недостаточном высушивании каналов. Размножению и накоплению в эндоскопах микроорганизмов с об</w:t>
      </w:r>
      <w:r>
        <w:rPr>
          <w:color w:val="000000"/>
          <w:sz w:val="28"/>
        </w:rPr>
        <w:t>разованием биопленок способствуют остаточные органические загрязнения (при некачественной очистке) и хранение во влажном состоянии. Внутри биопленки микроорганизмы защищены от действия дезинфицирующих средств.</w:t>
      </w:r>
    </w:p>
    <w:p w:rsidR="00242DB2" w:rsidRDefault="00005EF9">
      <w:pPr>
        <w:spacing w:after="0"/>
        <w:jc w:val="both"/>
      </w:pPr>
      <w:bookmarkStart w:id="390" w:name="z438"/>
      <w:bookmarkEnd w:id="389"/>
      <w:r>
        <w:rPr>
          <w:color w:val="000000"/>
          <w:sz w:val="28"/>
        </w:rPr>
        <w:t>      Все пациенты рассматриваются как потенци</w:t>
      </w:r>
      <w:r>
        <w:rPr>
          <w:color w:val="000000"/>
          <w:sz w:val="28"/>
        </w:rPr>
        <w:t>альные источники возбудителей инфекции, в связи с чем все эндоскопы и принадлежности к ним после использования обрабатываются по единому стандарту.</w:t>
      </w:r>
    </w:p>
    <w:p w:rsidR="00242DB2" w:rsidRDefault="00005EF9">
      <w:pPr>
        <w:spacing w:after="0"/>
        <w:jc w:val="both"/>
      </w:pPr>
      <w:bookmarkStart w:id="391" w:name="z439"/>
      <w:bookmarkEnd w:id="390"/>
      <w:r>
        <w:rPr>
          <w:color w:val="000000"/>
          <w:sz w:val="28"/>
        </w:rPr>
        <w:t xml:space="preserve">      Каждому эндоскопу присваивается индивидуальный код, который содержит сведения о его модели и серийном </w:t>
      </w:r>
      <w:r>
        <w:rPr>
          <w:color w:val="000000"/>
          <w:sz w:val="28"/>
        </w:rPr>
        <w:t>номере. Код указывается в графе особые отметки журнала регистрации исследований, выполняемых в отделе, отделении, кабинете эндоскопии, в протоколе эндоскопического исследования.</w:t>
      </w:r>
    </w:p>
    <w:p w:rsidR="00242DB2" w:rsidRDefault="00005EF9">
      <w:pPr>
        <w:spacing w:after="0"/>
        <w:jc w:val="both"/>
      </w:pPr>
      <w:bookmarkStart w:id="392" w:name="z440"/>
      <w:bookmarkEnd w:id="391"/>
      <w:r>
        <w:rPr>
          <w:color w:val="000000"/>
          <w:sz w:val="28"/>
        </w:rPr>
        <w:t xml:space="preserve">      Медицинский работник, выполняющий обработку эндоскопов и инструментов к </w:t>
      </w:r>
      <w:r>
        <w:rPr>
          <w:color w:val="000000"/>
          <w:sz w:val="28"/>
        </w:rPr>
        <w:t xml:space="preserve">ним, надевает средства индивидуальной защиты включающие: одноразовые перчатки из химически устойчивого материала, защитные очки, маску или защитный экран для лица; халат или накидку (с длинными рукавами, </w:t>
      </w:r>
      <w:r>
        <w:rPr>
          <w:color w:val="000000"/>
          <w:sz w:val="28"/>
        </w:rPr>
        <w:lastRenderedPageBreak/>
        <w:t>непромокаемые) или одноразовый водонепроницаемый фар</w:t>
      </w:r>
      <w:r>
        <w:rPr>
          <w:color w:val="000000"/>
          <w:sz w:val="28"/>
        </w:rPr>
        <w:t>тук с рукавами (нарукавниками).</w:t>
      </w:r>
    </w:p>
    <w:p w:rsidR="00242DB2" w:rsidRDefault="00005EF9">
      <w:pPr>
        <w:spacing w:after="0"/>
        <w:jc w:val="both"/>
      </w:pPr>
      <w:bookmarkStart w:id="393" w:name="z441"/>
      <w:bookmarkEnd w:id="392"/>
      <w:r>
        <w:rPr>
          <w:color w:val="000000"/>
          <w:sz w:val="28"/>
        </w:rPr>
        <w:t>      Для предотвращения образования и распыления микробных аэрозолей при обработке эндоскопов и канальных инструментов процедуры ручной очистки проводятся при полном погружении изделий в раствор, в том числе при использован</w:t>
      </w:r>
      <w:r>
        <w:rPr>
          <w:color w:val="000000"/>
          <w:sz w:val="28"/>
        </w:rPr>
        <w:t>ии моющих пистолетов, давление жидкости в которых устанавливают на минимально достаточном уровне. Сушка каналов эндоскопов для нестерильных вмешательств после проведения окончательной очистки проводится способом аспирации воздуха или продувки воздухом посл</w:t>
      </w:r>
      <w:r>
        <w:rPr>
          <w:color w:val="000000"/>
          <w:sz w:val="28"/>
        </w:rPr>
        <w:t>е закрытия салфетками мест выхода каналов.</w:t>
      </w:r>
    </w:p>
    <w:p w:rsidR="00242DB2" w:rsidRDefault="00005EF9">
      <w:pPr>
        <w:spacing w:after="0"/>
        <w:jc w:val="both"/>
      </w:pPr>
      <w:bookmarkStart w:id="394" w:name="z442"/>
      <w:bookmarkEnd w:id="393"/>
      <w:r>
        <w:rPr>
          <w:color w:val="000000"/>
          <w:sz w:val="28"/>
        </w:rPr>
        <w:t>      Для снижения риска инфицирования персонала и обеспечения надежности обработки гибких эндоскопов для нестерильных вмешательств применяется механизированный способ с использованием моюще-дезинфицирующих машин.</w:t>
      </w:r>
      <w:r>
        <w:rPr>
          <w:color w:val="000000"/>
          <w:sz w:val="28"/>
        </w:rPr>
        <w:t xml:space="preserve"> При большом обороте эндоскопов (одновременное проведение обработки трех и более эндоскопов одного вида) механизированный способ обработки эндоскопов является обязательным.</w:t>
      </w:r>
    </w:p>
    <w:p w:rsidR="00242DB2" w:rsidRDefault="00005EF9">
      <w:pPr>
        <w:spacing w:after="0"/>
        <w:jc w:val="both"/>
      </w:pPr>
      <w:bookmarkStart w:id="395" w:name="z443"/>
      <w:bookmarkEnd w:id="394"/>
      <w:r>
        <w:rPr>
          <w:color w:val="000000"/>
          <w:sz w:val="28"/>
        </w:rPr>
        <w:t>      Для предупреждения травм от инструментов к эндоскопам с колюще-режущими повер</w:t>
      </w:r>
      <w:r>
        <w:rPr>
          <w:color w:val="000000"/>
          <w:sz w:val="28"/>
        </w:rPr>
        <w:t>хностями минимизируется контакт персонала с необработанными инструментами, используя контейнеры с перфорированными вкладками, моюще-дезинфицирующие машины и ультразвуковые очистители.</w:t>
      </w:r>
    </w:p>
    <w:p w:rsidR="00242DB2" w:rsidRDefault="00005EF9">
      <w:pPr>
        <w:spacing w:after="0"/>
        <w:jc w:val="both"/>
      </w:pPr>
      <w:bookmarkStart w:id="396" w:name="z444"/>
      <w:bookmarkEnd w:id="395"/>
      <w:r>
        <w:rPr>
          <w:color w:val="000000"/>
          <w:sz w:val="28"/>
        </w:rPr>
        <w:t>      Не допускается использовать инъекционные иглы для забора патологич</w:t>
      </w:r>
      <w:r>
        <w:rPr>
          <w:color w:val="000000"/>
          <w:sz w:val="28"/>
        </w:rPr>
        <w:t>еского материала из браншейбиопсийных щипцов.</w:t>
      </w:r>
    </w:p>
    <w:p w:rsidR="00242DB2" w:rsidRDefault="00005EF9">
      <w:pPr>
        <w:spacing w:after="0"/>
        <w:jc w:val="both"/>
      </w:pPr>
      <w:bookmarkStart w:id="397" w:name="z445"/>
      <w:bookmarkEnd w:id="396"/>
      <w:r>
        <w:rPr>
          <w:color w:val="000000"/>
          <w:sz w:val="28"/>
        </w:rPr>
        <w:t xml:space="preserve">      Для проведения нестерильных эндоскопических вмешательств используются эндоскопы, которые являются изделиями многократного применения, инструменты одноразового и/или многоразового использования, </w:t>
      </w:r>
      <w:r>
        <w:rPr>
          <w:color w:val="000000"/>
          <w:sz w:val="28"/>
        </w:rPr>
        <w:t>дополнительное эндоскопическое оборудование (осветитель, инсуфлятор, эндовидеосистема, монитор, аспиратор-ирригатор и другие).</w:t>
      </w:r>
    </w:p>
    <w:p w:rsidR="00242DB2" w:rsidRDefault="00005EF9">
      <w:pPr>
        <w:spacing w:after="0"/>
        <w:jc w:val="both"/>
      </w:pPr>
      <w:bookmarkStart w:id="398" w:name="z446"/>
      <w:bookmarkEnd w:id="397"/>
      <w:r>
        <w:rPr>
          <w:color w:val="000000"/>
          <w:sz w:val="28"/>
        </w:rPr>
        <w:t>      Эндоскопы для проведения нестерильных эндоскопических вмешательств после каждого использования последовательно подвергаются</w:t>
      </w:r>
      <w:r>
        <w:rPr>
          <w:color w:val="000000"/>
          <w:sz w:val="28"/>
        </w:rPr>
        <w:t xml:space="preserve"> следующим процессам обработки: предварительной очистке (ПО), окончательной очистке самостоятельной (далее - ОО) или при совмещении с дезинфекцией (далее -ОО+Д), дезинфекции высокого уровня (далее – ДВУ).</w:t>
      </w:r>
    </w:p>
    <w:p w:rsidR="00242DB2" w:rsidRDefault="00005EF9">
      <w:pPr>
        <w:spacing w:after="0"/>
        <w:jc w:val="both"/>
      </w:pPr>
      <w:bookmarkStart w:id="399" w:name="z447"/>
      <w:bookmarkEnd w:id="398"/>
      <w:r>
        <w:rPr>
          <w:color w:val="000000"/>
          <w:sz w:val="28"/>
        </w:rPr>
        <w:t xml:space="preserve">      Предварительная очистка внешних поверхностей </w:t>
      </w:r>
      <w:r>
        <w:rPr>
          <w:color w:val="000000"/>
          <w:sz w:val="28"/>
        </w:rPr>
        <w:t>эндоскопа проводится способом протирания салфетками или губкой одноразового использования, смоченными раствором моющего средства. Каналы промываются раствором моющего средства и/или водой.</w:t>
      </w:r>
    </w:p>
    <w:p w:rsidR="00242DB2" w:rsidRDefault="00005EF9">
      <w:pPr>
        <w:spacing w:after="0"/>
        <w:jc w:val="both"/>
      </w:pPr>
      <w:bookmarkStart w:id="400" w:name="z448"/>
      <w:bookmarkEnd w:id="399"/>
      <w:r>
        <w:rPr>
          <w:color w:val="000000"/>
          <w:sz w:val="28"/>
        </w:rPr>
        <w:lastRenderedPageBreak/>
        <w:t>      Окончательная очистка является важнейшим этапом обработки энд</w:t>
      </w:r>
      <w:r>
        <w:rPr>
          <w:color w:val="000000"/>
          <w:sz w:val="28"/>
        </w:rPr>
        <w:t>оскопа, от которого зависит эффективность последующей ДВУ. Она проводится в качестве самостоятельного процесса или при совмещении с дезинфекцией, что определяется применяемыми для этих целей средствами (моющими или моюще-дезинфицирующими).</w:t>
      </w:r>
    </w:p>
    <w:p w:rsidR="00242DB2" w:rsidRDefault="00005EF9">
      <w:pPr>
        <w:spacing w:after="0"/>
        <w:jc w:val="both"/>
      </w:pPr>
      <w:bookmarkStart w:id="401" w:name="z449"/>
      <w:bookmarkEnd w:id="400"/>
      <w:r>
        <w:rPr>
          <w:color w:val="000000"/>
          <w:sz w:val="28"/>
        </w:rPr>
        <w:t>      Моющие сре</w:t>
      </w:r>
      <w:r>
        <w:rPr>
          <w:color w:val="000000"/>
          <w:sz w:val="28"/>
        </w:rPr>
        <w:t>дства на основе ферментов и/или поверхностно-активных веществ (далее – ПАВ) не содержат антимикробные компоненты, поэтому их растворы для цели окончательной очистки эндоскопов применяются строго однократно.</w:t>
      </w:r>
    </w:p>
    <w:p w:rsidR="00242DB2" w:rsidRDefault="00005EF9">
      <w:pPr>
        <w:spacing w:after="0"/>
        <w:jc w:val="both"/>
      </w:pPr>
      <w:bookmarkStart w:id="402" w:name="z450"/>
      <w:bookmarkEnd w:id="401"/>
      <w:r>
        <w:rPr>
          <w:color w:val="000000"/>
          <w:sz w:val="28"/>
        </w:rPr>
        <w:t>      Дезинфицирующие средства с малым пенообразо</w:t>
      </w:r>
      <w:r>
        <w:rPr>
          <w:color w:val="000000"/>
          <w:sz w:val="28"/>
        </w:rPr>
        <w:t>ванием, не обладающие фиксирующими свойствами в используемых концентрациях, применяются для очистки при совмещении с дезинфекцией до появления первых визуальных признаков загрязнения, но не более одной рабочей смены, при этом для предотвращения перекрестно</w:t>
      </w:r>
      <w:r>
        <w:rPr>
          <w:color w:val="000000"/>
          <w:sz w:val="28"/>
        </w:rPr>
        <w:t>й контаминации эндоскопы для исследований верхних, нижних отделов желудочно-кишечного тракта (далее -ЖКТ) и дыхательных путей обрабатываются раздельно.</w:t>
      </w:r>
    </w:p>
    <w:p w:rsidR="00242DB2" w:rsidRDefault="00005EF9">
      <w:pPr>
        <w:spacing w:after="0"/>
        <w:jc w:val="both"/>
      </w:pPr>
      <w:bookmarkStart w:id="403" w:name="z451"/>
      <w:bookmarkEnd w:id="402"/>
      <w:r>
        <w:rPr>
          <w:color w:val="000000"/>
          <w:sz w:val="28"/>
        </w:rPr>
        <w:t>      После слива моющего (моюще-дезинфицирующего) раствора моечная ванна очищается и дезинфицируется сп</w:t>
      </w:r>
      <w:r>
        <w:rPr>
          <w:color w:val="000000"/>
          <w:sz w:val="28"/>
        </w:rPr>
        <w:t>особом протирания дезинфицирующим средством по режиму, эффективному в отношении вирусов, микобактерий и грибов рода Кандидаи используется повторно для обработки любой модели эндоскопа (гастроскоп, колоноскоп, бронхоскоп и другие).</w:t>
      </w:r>
    </w:p>
    <w:p w:rsidR="00242DB2" w:rsidRDefault="00005EF9">
      <w:pPr>
        <w:spacing w:after="0"/>
        <w:jc w:val="both"/>
      </w:pPr>
      <w:bookmarkStart w:id="404" w:name="z452"/>
      <w:bookmarkEnd w:id="403"/>
      <w:r>
        <w:rPr>
          <w:color w:val="000000"/>
          <w:sz w:val="28"/>
        </w:rPr>
        <w:t>      Дезинфекция высоког</w:t>
      </w:r>
      <w:r>
        <w:rPr>
          <w:color w:val="000000"/>
          <w:sz w:val="28"/>
        </w:rPr>
        <w:t>о уровня выполняется ручным (при полном погружении в раствор) или механизированным способами. Не допускается проведение дезинфекции высокого уровня эндоскопов способом протирания.</w:t>
      </w:r>
    </w:p>
    <w:p w:rsidR="00242DB2" w:rsidRDefault="00005EF9">
      <w:pPr>
        <w:spacing w:after="0"/>
        <w:jc w:val="both"/>
      </w:pPr>
      <w:bookmarkStart w:id="405" w:name="z453"/>
      <w:bookmarkEnd w:id="404"/>
      <w:r>
        <w:rPr>
          <w:color w:val="000000"/>
          <w:sz w:val="28"/>
        </w:rPr>
        <w:t>      Допустимым уровнем обеззараживания жестких и гибких бронхоскопов на за</w:t>
      </w:r>
      <w:r>
        <w:rPr>
          <w:color w:val="000000"/>
          <w:sz w:val="28"/>
        </w:rPr>
        <w:t xml:space="preserve">ключительном этапе обработки является дезинфекция высокого уровня, вместе с тем, при наличии в медицинской организации необходимых условий и оборудования проводится стерилизация. Жесткие эндоскопы для исследования ЖКТ (ректоскопы), ЛОР-органов (риноскопы, </w:t>
      </w:r>
      <w:r>
        <w:rPr>
          <w:color w:val="000000"/>
          <w:sz w:val="28"/>
        </w:rPr>
        <w:t>ларингоскопы, отоскопы и другие) на заключительном этапе обработки также подвергаются ДВУ или стерилизации (как правило, насыщенным паром под давлением в соответствии с рекомендациями производителей).</w:t>
      </w:r>
    </w:p>
    <w:p w:rsidR="00242DB2" w:rsidRDefault="00005EF9">
      <w:pPr>
        <w:spacing w:after="0"/>
        <w:jc w:val="both"/>
      </w:pPr>
      <w:bookmarkStart w:id="406" w:name="z454"/>
      <w:bookmarkEnd w:id="405"/>
      <w:r>
        <w:rPr>
          <w:color w:val="000000"/>
          <w:sz w:val="28"/>
        </w:rPr>
        <w:t>      Инструменты к эндоскопам независимо от вида эндос</w:t>
      </w:r>
      <w:r>
        <w:rPr>
          <w:color w:val="000000"/>
          <w:sz w:val="28"/>
        </w:rPr>
        <w:t>копического вмешательства (стерильные, нестерильные) содержатся стерильными. После использования они последовательно подвергаются предварительной очистке, предстерилизационной очистке при совмещении с дезинфекцией, стерилизации.</w:t>
      </w:r>
    </w:p>
    <w:p w:rsidR="00242DB2" w:rsidRDefault="00005EF9">
      <w:pPr>
        <w:spacing w:after="0"/>
        <w:jc w:val="both"/>
      </w:pPr>
      <w:bookmarkStart w:id="407" w:name="z455"/>
      <w:bookmarkEnd w:id="406"/>
      <w:r>
        <w:rPr>
          <w:color w:val="000000"/>
          <w:sz w:val="28"/>
        </w:rPr>
        <w:lastRenderedPageBreak/>
        <w:t>      Предварительная очист</w:t>
      </w:r>
      <w:r>
        <w:rPr>
          <w:color w:val="000000"/>
          <w:sz w:val="28"/>
        </w:rPr>
        <w:t>ка проводится в эндоскопической манипуляционной способом полного погружения инструментов в раствор моющего (моюще-дезинфицирующего) средства, не обладающего фиксирующими свойствами. После завершения этапа замачивания раствор сливается, инструменты промываю</w:t>
      </w:r>
      <w:r>
        <w:rPr>
          <w:color w:val="000000"/>
          <w:sz w:val="28"/>
        </w:rPr>
        <w:t xml:space="preserve">тся водой на перфорированном поддоне (при наличии в эндоскопической манипуляционной моечной ванны для инструментов). При отсутствии условий для слива раствора и ополаскивания инструментов допускается их транспортирование в моечно-дезинфекционное помещение </w:t>
      </w:r>
      <w:r>
        <w:rPr>
          <w:color w:val="000000"/>
          <w:sz w:val="28"/>
        </w:rPr>
        <w:t>или централизованное стерилизационное отделение (далее - ЦСО) в закрытом контейнере в растворе.</w:t>
      </w:r>
    </w:p>
    <w:p w:rsidR="00242DB2" w:rsidRDefault="00005EF9">
      <w:pPr>
        <w:spacing w:after="0"/>
        <w:jc w:val="both"/>
      </w:pPr>
      <w:bookmarkStart w:id="408" w:name="z456"/>
      <w:bookmarkEnd w:id="407"/>
      <w:r>
        <w:rPr>
          <w:color w:val="000000"/>
          <w:sz w:val="28"/>
        </w:rPr>
        <w:t>      Предстерилизационная очистка при совмещении с дезинфекцией проводится в растворе дезинфицирующего средства, не обладающего фиксирующими свойствами в приме</w:t>
      </w:r>
      <w:r>
        <w:rPr>
          <w:color w:val="000000"/>
          <w:sz w:val="28"/>
        </w:rPr>
        <w:t>няемой концентрации.</w:t>
      </w:r>
    </w:p>
    <w:p w:rsidR="00242DB2" w:rsidRDefault="00005EF9">
      <w:pPr>
        <w:spacing w:after="0"/>
        <w:jc w:val="both"/>
      </w:pPr>
      <w:bookmarkStart w:id="409" w:name="z457"/>
      <w:bookmarkEnd w:id="408"/>
      <w:r>
        <w:rPr>
          <w:color w:val="000000"/>
          <w:sz w:val="28"/>
        </w:rPr>
        <w:t>      Допускается отсрочить проведение стерилизации инструментов к эндоскопам до следующей смены при условии, что изделия подвергнуты дезинфекции, предстерилизационной очистке и хорошо просушены.</w:t>
      </w:r>
    </w:p>
    <w:p w:rsidR="00242DB2" w:rsidRDefault="00005EF9">
      <w:pPr>
        <w:spacing w:after="0"/>
        <w:jc w:val="both"/>
      </w:pPr>
      <w:bookmarkStart w:id="410" w:name="z458"/>
      <w:bookmarkEnd w:id="409"/>
      <w:r>
        <w:rPr>
          <w:color w:val="000000"/>
          <w:sz w:val="28"/>
        </w:rPr>
        <w:t>      Выбор средства, метода и режима с</w:t>
      </w:r>
      <w:r>
        <w:rPr>
          <w:color w:val="000000"/>
          <w:sz w:val="28"/>
        </w:rPr>
        <w:t>терилизации осуществляется с учетом рекомендаций производителя инструментов. Стерилизация инструментов к эндоскопам механизированным способом является предпочтительнее, стерилизация растворами химических средств допускается, если другие методы недоступны.</w:t>
      </w:r>
    </w:p>
    <w:p w:rsidR="00242DB2" w:rsidRDefault="00005EF9">
      <w:pPr>
        <w:spacing w:after="0"/>
      </w:pPr>
      <w:bookmarkStart w:id="411" w:name="z459"/>
      <w:bookmarkEnd w:id="410"/>
      <w:r>
        <w:rPr>
          <w:b/>
          <w:color w:val="000000"/>
        </w:rPr>
        <w:t xml:space="preserve"> 1. Стандарт обработки эндоскопов для нестерильных вмешательств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88"/>
        <w:gridCol w:w="2690"/>
        <w:gridCol w:w="2692"/>
        <w:gridCol w:w="2692"/>
      </w:tblGrid>
      <w:tr w:rsidR="00242DB2">
        <w:trPr>
          <w:trHeight w:val="30"/>
          <w:tblCellSpacing w:w="0" w:type="auto"/>
        </w:trPr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1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проведения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2" w:name="z460"/>
            <w:r>
              <w:rPr>
                <w:color w:val="000000"/>
                <w:sz w:val="20"/>
              </w:rPr>
              <w:t>Последовательность проведения обработки эндоскопов</w:t>
            </w:r>
            <w:r>
              <w:br/>
            </w:r>
            <w:r>
              <w:rPr>
                <w:color w:val="000000"/>
                <w:sz w:val="20"/>
              </w:rPr>
              <w:t>при ручном и механизированном (в моюще-дезинфицирующей машине (далее -МДМ) способах</w:t>
            </w:r>
          </w:p>
        </w:tc>
        <w:bookmarkEnd w:id="412"/>
      </w:tr>
      <w:tr w:rsidR="00242DB2">
        <w:trPr>
          <w:trHeight w:val="30"/>
          <w:tblCellSpacing w:w="0" w:type="auto"/>
        </w:trPr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Эндоскопическая манипуляционная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3" w:name="z461"/>
            <w:r>
              <w:rPr>
                <w:color w:val="000000"/>
                <w:sz w:val="20"/>
              </w:rPr>
              <w:t>Предварительная очистка</w:t>
            </w:r>
            <w:r>
              <w:br/>
            </w:r>
            <w:r>
              <w:rPr>
                <w:color w:val="000000"/>
                <w:sz w:val="20"/>
              </w:rPr>
              <w:t xml:space="preserve"> Протирание поверхности, промывание каналов, внешняя оценка целостности </w:t>
            </w:r>
          </w:p>
        </w:tc>
        <w:bookmarkEnd w:id="413"/>
      </w:tr>
      <w:tr w:rsidR="00242DB2">
        <w:trPr>
          <w:trHeight w:val="30"/>
          <w:tblCellSpacing w:w="0" w:type="auto"/>
        </w:trPr>
        <w:tc>
          <w:tcPr>
            <w:tcW w:w="128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Моечно-дезинфекционное помещение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Тест на герметичность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Окончательная очистка или окончательная очистка при совмещении с дезинфекцией ручным способом с </w:t>
            </w:r>
            <w:r>
              <w:rPr>
                <w:color w:val="000000"/>
                <w:sz w:val="20"/>
              </w:rPr>
              <w:t>применением щеток для доступных каналов, клапанов, гнезд клапанов, элеватора и области вокруг него (при наличии)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4" w:name="z462"/>
            <w:r>
              <w:rPr>
                <w:color w:val="000000"/>
                <w:sz w:val="20"/>
              </w:rPr>
              <w:t>Полный цикл</w:t>
            </w:r>
            <w:r>
              <w:br/>
            </w:r>
            <w:r>
              <w:rPr>
                <w:color w:val="000000"/>
                <w:sz w:val="20"/>
              </w:rPr>
              <w:t xml:space="preserve"> обработки в МДМ 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5" w:name="z463"/>
            <w:bookmarkEnd w:id="414"/>
            <w:r>
              <w:rPr>
                <w:color w:val="000000"/>
                <w:sz w:val="20"/>
              </w:rPr>
              <w:t>Проведение ДВУ</w:t>
            </w:r>
            <w:r>
              <w:br/>
            </w:r>
            <w:r>
              <w:rPr>
                <w:color w:val="000000"/>
                <w:sz w:val="20"/>
              </w:rPr>
              <w:t>в МДМ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6" w:name="z464"/>
            <w:bookmarkEnd w:id="415"/>
            <w:r>
              <w:rPr>
                <w:color w:val="000000"/>
                <w:sz w:val="20"/>
              </w:rPr>
              <w:t>Проведение ДВУ</w:t>
            </w:r>
            <w:r>
              <w:br/>
            </w:r>
            <w:r>
              <w:rPr>
                <w:color w:val="000000"/>
                <w:sz w:val="20"/>
              </w:rPr>
              <w:t xml:space="preserve"> ручным способом </w:t>
            </w:r>
          </w:p>
        </w:tc>
        <w:bookmarkEnd w:id="416"/>
      </w:tr>
      <w:tr w:rsidR="00242DB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7" w:name="z465"/>
            <w:r>
              <w:rPr>
                <w:color w:val="000000"/>
                <w:sz w:val="20"/>
              </w:rPr>
              <w:t>ОО промыванием растворами моющих средств</w:t>
            </w:r>
            <w:r>
              <w:br/>
            </w:r>
            <w:r>
              <w:rPr>
                <w:color w:val="000000"/>
                <w:sz w:val="20"/>
              </w:rPr>
              <w:t>Ополаскивание</w:t>
            </w:r>
            <w:r>
              <w:br/>
            </w:r>
            <w:r>
              <w:rPr>
                <w:color w:val="000000"/>
                <w:sz w:val="20"/>
              </w:rPr>
              <w:t>ДВУ</w:t>
            </w:r>
            <w:r>
              <w:br/>
            </w:r>
            <w:r>
              <w:rPr>
                <w:color w:val="000000"/>
                <w:sz w:val="20"/>
              </w:rPr>
              <w:t>Ополаскивание</w:t>
            </w:r>
            <w:r>
              <w:br/>
            </w:r>
            <w:r>
              <w:rPr>
                <w:color w:val="000000"/>
                <w:sz w:val="20"/>
              </w:rPr>
              <w:t>Сушка</w:t>
            </w:r>
            <w:r>
              <w:br/>
            </w:r>
            <w:r>
              <w:rPr>
                <w:color w:val="000000"/>
                <w:sz w:val="20"/>
              </w:rPr>
              <w:t>Промывание 70%-м</w:t>
            </w:r>
            <w:r>
              <w:br/>
            </w:r>
            <w:r>
              <w:rPr>
                <w:color w:val="000000"/>
                <w:sz w:val="20"/>
              </w:rPr>
              <w:t xml:space="preserve">этиловым или изопропиловым </w:t>
            </w:r>
            <w:r>
              <w:rPr>
                <w:color w:val="000000"/>
                <w:sz w:val="20"/>
              </w:rPr>
              <w:lastRenderedPageBreak/>
              <w:t>спиртом</w:t>
            </w:r>
            <w:r>
              <w:br/>
            </w:r>
            <w:r>
              <w:rPr>
                <w:color w:val="000000"/>
                <w:sz w:val="20"/>
              </w:rPr>
              <w:t>Продувка воздухом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8" w:name="z472"/>
            <w:bookmarkEnd w:id="417"/>
            <w:r>
              <w:rPr>
                <w:color w:val="000000"/>
                <w:sz w:val="20"/>
              </w:rPr>
              <w:lastRenderedPageBreak/>
              <w:t>ДВУ</w:t>
            </w:r>
            <w:r>
              <w:br/>
            </w:r>
            <w:r>
              <w:rPr>
                <w:color w:val="000000"/>
                <w:sz w:val="20"/>
              </w:rPr>
              <w:t>Ополаскивание</w:t>
            </w:r>
            <w:r>
              <w:br/>
            </w:r>
            <w:r>
              <w:rPr>
                <w:color w:val="000000"/>
                <w:sz w:val="20"/>
              </w:rPr>
              <w:t>Сушка</w:t>
            </w:r>
            <w:r>
              <w:br/>
            </w:r>
            <w:r>
              <w:rPr>
                <w:color w:val="000000"/>
                <w:sz w:val="20"/>
              </w:rPr>
              <w:t xml:space="preserve">Промывание 70%-м </w:t>
            </w:r>
            <w:r>
              <w:br/>
            </w:r>
            <w:r>
              <w:rPr>
                <w:color w:val="000000"/>
                <w:sz w:val="20"/>
              </w:rPr>
              <w:t>этиловым или изопропиловым спиртом</w:t>
            </w:r>
            <w:r>
              <w:br/>
            </w:r>
            <w:r>
              <w:rPr>
                <w:color w:val="000000"/>
                <w:sz w:val="20"/>
              </w:rPr>
              <w:t xml:space="preserve"> Продувка воздухом </w:t>
            </w:r>
          </w:p>
        </w:tc>
        <w:tc>
          <w:tcPr>
            <w:tcW w:w="3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19" w:name="z477"/>
            <w:bookmarkEnd w:id="418"/>
            <w:r>
              <w:rPr>
                <w:color w:val="000000"/>
                <w:sz w:val="20"/>
              </w:rPr>
              <w:t>ДВУ</w:t>
            </w:r>
            <w:r>
              <w:br/>
            </w:r>
            <w:r>
              <w:rPr>
                <w:color w:val="000000"/>
                <w:sz w:val="20"/>
              </w:rPr>
              <w:t>Ополаскивание</w:t>
            </w:r>
            <w:r>
              <w:br/>
            </w:r>
            <w:r>
              <w:rPr>
                <w:color w:val="000000"/>
                <w:sz w:val="20"/>
              </w:rPr>
              <w:t>Сушка</w:t>
            </w:r>
            <w:r>
              <w:br/>
            </w:r>
            <w:r>
              <w:rPr>
                <w:color w:val="000000"/>
                <w:sz w:val="20"/>
              </w:rPr>
              <w:t xml:space="preserve">Промывание 70%-м </w:t>
            </w:r>
            <w:r>
              <w:br/>
            </w:r>
            <w:r>
              <w:rPr>
                <w:color w:val="000000"/>
                <w:sz w:val="20"/>
              </w:rPr>
              <w:t>этиловым или изопропило</w:t>
            </w:r>
            <w:r>
              <w:rPr>
                <w:color w:val="000000"/>
                <w:sz w:val="20"/>
              </w:rPr>
              <w:t>вым спиртом</w:t>
            </w:r>
            <w:r>
              <w:br/>
            </w:r>
            <w:r>
              <w:rPr>
                <w:color w:val="000000"/>
                <w:sz w:val="20"/>
              </w:rPr>
              <w:t>Продувка воздухом</w:t>
            </w:r>
          </w:p>
        </w:tc>
        <w:bookmarkEnd w:id="419"/>
      </w:tr>
    </w:tbl>
    <w:p w:rsidR="00242DB2" w:rsidRDefault="00005EF9">
      <w:pPr>
        <w:spacing w:after="0"/>
      </w:pPr>
      <w:bookmarkStart w:id="420" w:name="z482"/>
      <w:r>
        <w:rPr>
          <w:b/>
          <w:color w:val="000000"/>
        </w:rPr>
        <w:lastRenderedPageBreak/>
        <w:t xml:space="preserve"> 2. Содержание и условия эффективного проведения процессов обработки эндоскопов для нестерильных вмешательств ручным способом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62"/>
        <w:gridCol w:w="2816"/>
        <w:gridCol w:w="3184"/>
      </w:tblGrid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0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Последовательность и содержание этапов для процессов ПО, ОО/ОО + Д, ДВУ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1" w:name="z483"/>
            <w:r>
              <w:rPr>
                <w:color w:val="000000"/>
                <w:sz w:val="20"/>
              </w:rPr>
              <w:t>Материально-техническое обе</w:t>
            </w:r>
            <w:r>
              <w:rPr>
                <w:color w:val="000000"/>
                <w:sz w:val="20"/>
              </w:rPr>
              <w:t>спечение процессов обработки</w:t>
            </w:r>
          </w:p>
        </w:tc>
        <w:bookmarkEnd w:id="421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эффективного выполнения определенного этапа или процесса обработки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Предварительная очистка Проводится в эндоскопической манипуляционной до отключения эндоскопа от источника света и аспирационного насоса. </w:t>
            </w:r>
            <w:r>
              <w:rPr>
                <w:color w:val="000000"/>
                <w:sz w:val="20"/>
              </w:rPr>
              <w:t>Предназначена для удаления массивных, в том числе видимых загрязнений, с поверхности и из каналов эндоскопа для предотвращения их высыхания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течение 10 сек. провести аспирацию воздуха через систему каналов биопсия-аспирация (далее-БА) для предотвращения </w:t>
            </w:r>
            <w:r>
              <w:rPr>
                <w:color w:val="000000"/>
                <w:sz w:val="20"/>
              </w:rPr>
              <w:t>вытекания биологических жидкостей из биопсийного канала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2" w:name="z484"/>
            <w:r>
              <w:rPr>
                <w:color w:val="000000"/>
                <w:sz w:val="20"/>
              </w:rPr>
              <w:t>Средства индивидуальной защиты (далее-СИЗ) персонала.</w:t>
            </w:r>
            <w:r>
              <w:br/>
            </w:r>
            <w:r>
              <w:rPr>
                <w:color w:val="000000"/>
                <w:sz w:val="20"/>
              </w:rPr>
              <w:t>Оборудование (источник света и аспирационный насос).</w:t>
            </w:r>
            <w:r>
              <w:br/>
            </w:r>
            <w:r>
              <w:rPr>
                <w:color w:val="000000"/>
                <w:sz w:val="20"/>
              </w:rPr>
              <w:t>Промывочные трубки дополнительных каналов при их наличии.</w:t>
            </w:r>
            <w:r>
              <w:br/>
            </w:r>
            <w:r>
              <w:rPr>
                <w:color w:val="000000"/>
                <w:sz w:val="20"/>
              </w:rPr>
              <w:t xml:space="preserve">Водонепроницаемый колпачок для </w:t>
            </w:r>
            <w:r>
              <w:rPr>
                <w:color w:val="000000"/>
                <w:sz w:val="20"/>
              </w:rPr>
              <w:t>видеоэндоскопа некоторых производителей.</w:t>
            </w:r>
            <w:r>
              <w:br/>
            </w:r>
            <w:r>
              <w:rPr>
                <w:color w:val="000000"/>
                <w:sz w:val="20"/>
              </w:rPr>
              <w:t>Адаптер для очистки канала подачи воздуха/воды эндоскопов некоторых производителей.</w:t>
            </w:r>
            <w:r>
              <w:br/>
            </w:r>
            <w:r>
              <w:rPr>
                <w:color w:val="000000"/>
                <w:sz w:val="20"/>
              </w:rPr>
              <w:t>Одноразовые или обрабатываемые емкости вместимостью не менее 200 мл для моющего раствора и воды.</w:t>
            </w:r>
            <w:r>
              <w:br/>
            </w:r>
            <w:r>
              <w:rPr>
                <w:color w:val="000000"/>
                <w:sz w:val="20"/>
              </w:rPr>
              <w:t>Приготовленный раствор моющего сре</w:t>
            </w:r>
            <w:r>
              <w:rPr>
                <w:color w:val="000000"/>
                <w:sz w:val="20"/>
              </w:rPr>
              <w:t>дства.</w:t>
            </w:r>
            <w:r>
              <w:br/>
            </w:r>
            <w:r>
              <w:rPr>
                <w:color w:val="000000"/>
                <w:sz w:val="20"/>
              </w:rPr>
              <w:t>Чистые салфетки или губки одноразового использования.</w:t>
            </w:r>
            <w:r>
              <w:br/>
            </w:r>
            <w:r>
              <w:rPr>
                <w:color w:val="000000"/>
                <w:sz w:val="20"/>
              </w:rPr>
              <w:t>Контейнер для дезинфекции или для сбора медицинских отходов класса Б</w:t>
            </w:r>
          </w:p>
        </w:tc>
        <w:bookmarkEnd w:id="422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Протереть рабочую часть эндоскопа от блока управления к дистальному концу чистой одноразовой салфеткой (губкой), смоченной </w:t>
            </w:r>
            <w:r>
              <w:rPr>
                <w:color w:val="000000"/>
                <w:sz w:val="20"/>
              </w:rPr>
              <w:t>в растворе моющего средства, изгибающуюся часть – вращательными движениями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Использованную салфетку сбросить в раствор дезинфицирующего средства или контейнер для отходов класса Б. Губкаиспользуется для проведения ОО/ОО+Д, после чего сбросить в раствор дез</w:t>
            </w:r>
            <w:r>
              <w:rPr>
                <w:color w:val="000000"/>
                <w:sz w:val="20"/>
              </w:rPr>
              <w:t>инфицирующего средства или контейнер для отходов класса Б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Промыть моющим раствором систему каналов БА. Опустить дистальный конец эндоскопа в емкость с 150—200 мл раствора моющего средства. Попеременно аспирировать раствор и воздух. Завершить процедуру </w:t>
            </w:r>
            <w:r>
              <w:rPr>
                <w:color w:val="000000"/>
                <w:sz w:val="20"/>
              </w:rPr>
              <w:t>аспирацией воздуха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Не допускать переполнения аспирационной банки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Промыть водой систему каналов БА, опустив дистальный конец в емкость с водой на 10 сек., завершить процедуру аспирацией воздуха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 выполняется в том случае, если в ходе предварительной</w:t>
            </w:r>
            <w:r>
              <w:rPr>
                <w:color w:val="000000"/>
                <w:sz w:val="20"/>
              </w:rPr>
              <w:t xml:space="preserve"> и окончательной очистки используются различные средства для предотвращения проблем с их совместимостью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Промыть водой каналы и форсунки подачи воздуха и воды в соответствии с инструкцией производителя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Предварительно заменить клапан воздух-вода </w:t>
            </w:r>
            <w:r>
              <w:rPr>
                <w:color w:val="000000"/>
                <w:sz w:val="20"/>
              </w:rPr>
              <w:t>(далее-ВВ) на адаптер для очистки канала подачи ВВ (если это определено инструкцией производителя)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Промыть водой или моющим средством дополнительные каналы (при их наличии) в соответствии с инструкцией производителя 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Обработке подлежат все каналы, и в </w:t>
            </w:r>
            <w:r>
              <w:rPr>
                <w:color w:val="000000"/>
                <w:sz w:val="20"/>
              </w:rPr>
              <w:t>том случае, если они не были использованы в предшествующем исследовании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Отсоединить эндоскоп от осветителя, видеопроцессора, аспирационного </w:t>
            </w:r>
            <w:r>
              <w:rPr>
                <w:color w:val="000000"/>
                <w:sz w:val="20"/>
              </w:rPr>
              <w:lastRenderedPageBreak/>
              <w:t xml:space="preserve">насоса, снять клапаны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Присоединить водонепроницаемый колпачок (заглушку) к коннектору эндоскопа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Процедура </w:t>
            </w:r>
            <w:r>
              <w:rPr>
                <w:color w:val="000000"/>
                <w:sz w:val="20"/>
              </w:rPr>
              <w:t>выполняется при обработке видеоэндоскопа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Перенести эндоскоп в моечное помещение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Транспортировать по коридорам отделения (медицинской организации) в закрытом виде на лотке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на герметичность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  <w:sz w:val="20"/>
              </w:rPr>
              <w:t xml:space="preserve">) Позволяет подтвердить водонепроницаемость </w:t>
            </w:r>
            <w:r>
              <w:rPr>
                <w:color w:val="000000"/>
                <w:sz w:val="20"/>
              </w:rPr>
              <w:t>(герметичность) эндоскопа до его погружения в раствор химического средства, чтобы избежать серьезных повреждений при контакте с ним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3" w:name="z492"/>
            <w:r>
              <w:rPr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color w:val="000000"/>
                <w:sz w:val="20"/>
              </w:rPr>
              <w:t>течеискателя2):</w:t>
            </w:r>
          </w:p>
        </w:tc>
        <w:bookmarkEnd w:id="423"/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Подключить течеискатель к устройству подачи воздуха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4" w:name="z493"/>
            <w:r>
              <w:rPr>
                <w:color w:val="000000"/>
                <w:sz w:val="20"/>
              </w:rPr>
              <w:t xml:space="preserve">Средства индивидуальной защиты </w:t>
            </w:r>
            <w:r>
              <w:rPr>
                <w:color w:val="000000"/>
                <w:sz w:val="20"/>
              </w:rPr>
              <w:t>персонала.</w:t>
            </w:r>
            <w:r>
              <w:br/>
            </w:r>
            <w:r>
              <w:rPr>
                <w:color w:val="000000"/>
                <w:sz w:val="20"/>
              </w:rPr>
              <w:t>Устройство подачи воздуха.</w:t>
            </w:r>
            <w:r>
              <w:br/>
            </w:r>
            <w:r>
              <w:rPr>
                <w:color w:val="000000"/>
                <w:sz w:val="20"/>
              </w:rPr>
              <w:t>Течеискатель (разных типов).</w:t>
            </w:r>
            <w:r>
              <w:br/>
            </w:r>
            <w:r>
              <w:rPr>
                <w:color w:val="000000"/>
                <w:sz w:val="20"/>
              </w:rPr>
              <w:t>Моечная ванна.</w:t>
            </w:r>
            <w:r>
              <w:br/>
            </w:r>
            <w:r>
              <w:rPr>
                <w:color w:val="000000"/>
                <w:sz w:val="20"/>
              </w:rPr>
              <w:t>Вода водопроводная питьевого качества</w:t>
            </w:r>
          </w:p>
        </w:tc>
        <w:bookmarkEnd w:id="424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Убедиться в поступлении воздуха через течеискатель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5" w:name="z497"/>
            <w:r>
              <w:rPr>
                <w:color w:val="000000"/>
                <w:sz w:val="20"/>
              </w:rPr>
              <w:t xml:space="preserve">Присоединить течеискатель к эндоскопу и подать воздух для создания избыточного </w:t>
            </w:r>
            <w:r>
              <w:rPr>
                <w:color w:val="000000"/>
                <w:sz w:val="20"/>
              </w:rPr>
              <w:t>давления в аппарате.</w:t>
            </w:r>
            <w:r>
              <w:br/>
            </w:r>
            <w:r>
              <w:rPr>
                <w:color w:val="000000"/>
                <w:sz w:val="20"/>
              </w:rPr>
              <w:t>При использовании ручного течеискателя избыточное давление создается при помощи груши до уровня, указанного на манометре ("сухой тест"). Наблюдать за показаниями манометра в течение времени, указанного производителем эндоскопа.</w:t>
            </w:r>
          </w:p>
        </w:tc>
        <w:bookmarkEnd w:id="42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6" w:name="z498"/>
            <w:r>
              <w:rPr>
                <w:color w:val="000000"/>
                <w:sz w:val="20"/>
              </w:rPr>
              <w:t>О пост</w:t>
            </w:r>
            <w:r>
              <w:rPr>
                <w:color w:val="000000"/>
                <w:sz w:val="20"/>
              </w:rPr>
              <w:t>уплении воздуха в эндоскоп судят по растяжению наружного покрытия.</w:t>
            </w:r>
            <w:r>
              <w:br/>
            </w:r>
            <w:r>
              <w:rPr>
                <w:color w:val="000000"/>
                <w:sz w:val="20"/>
              </w:rPr>
              <w:t>Уровень создаваемого давления в пределах значений, рекомендуемых производителем эндоскопа</w:t>
            </w:r>
          </w:p>
        </w:tc>
        <w:bookmarkEnd w:id="426"/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использовании тестера с автоматизированным определением утечки воздухаруководствуются </w:t>
            </w:r>
            <w:r>
              <w:rPr>
                <w:color w:val="000000"/>
                <w:sz w:val="20"/>
              </w:rPr>
              <w:t>инструкции производителя тестера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Полностью погрузить эндоскоп в воду. С помощью винтов блока управления изменять угол изгиба вводимой трубки во всех направлениях. Наблюдать за поверхностью погруженного эндоскопа в течение времени, указанного </w:t>
            </w:r>
            <w:r>
              <w:rPr>
                <w:color w:val="000000"/>
                <w:sz w:val="20"/>
              </w:rPr>
              <w:t>производителем (тест на протечки в воде).Проводится самостоятельно или как второй этап после завершения "сухого теста"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7" w:name="z499"/>
            <w:r>
              <w:rPr>
                <w:color w:val="000000"/>
                <w:sz w:val="20"/>
              </w:rPr>
              <w:t>О нарушении герметичности эндоскопа свидетельствует появление единичных или в виде дорожки пузырьков воздуха.</w:t>
            </w:r>
            <w:r>
              <w:br/>
            </w:r>
            <w:r>
              <w:rPr>
                <w:color w:val="000000"/>
                <w:sz w:val="20"/>
              </w:rPr>
              <w:t xml:space="preserve">При обнаружении нарушения </w:t>
            </w:r>
            <w:r>
              <w:rPr>
                <w:color w:val="000000"/>
                <w:sz w:val="20"/>
              </w:rPr>
              <w:t>герметичности следует, не отключая тестер, действовать в соответствии с требованиями производителя</w:t>
            </w:r>
          </w:p>
        </w:tc>
        <w:bookmarkEnd w:id="427"/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Извлечь эндоскоп с течеискателем из воды, отключить подачу воздуха на тестер (сбросить давление при использовании ручного течеискателя), через несколько </w:t>
            </w:r>
            <w:r>
              <w:rPr>
                <w:color w:val="000000"/>
                <w:sz w:val="20"/>
              </w:rPr>
              <w:t>секунд отсоединить тестер от устройства подачи воздуха, а затем от эндоскопа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Окончательная очистка или окончательная очистка при совмещении с дезинфекцией Проводится с целью максимально возможного удаления всех видов загрязнений, в том числе лекарст</w:t>
            </w:r>
            <w:r>
              <w:rPr>
                <w:color w:val="000000"/>
                <w:sz w:val="20"/>
              </w:rPr>
              <w:t>венных препаратов и микроорганизмов с поверхности и из каналов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1этап. ОО/ОО + Д наружных поверхностей и каналов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Полностью погрузить эндоскоп и съемные детали в раствор моющего или моюще-дезинфицирующего средства, принудительно </w:t>
            </w:r>
            <w:r>
              <w:rPr>
                <w:color w:val="000000"/>
                <w:sz w:val="20"/>
              </w:rPr>
              <w:t>заполнив все каналы через вспомогательные приспособления при помощи шприца или помпы. Отсоединить вспомогательные приспособления, оставив их в растворе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Моечная ванна вместимостью не менее 10 литров с крышкой. Рабочий раствор моющего или моюще-дезинфицирую</w:t>
            </w:r>
            <w:r>
              <w:rPr>
                <w:color w:val="000000"/>
                <w:sz w:val="20"/>
              </w:rPr>
              <w:t xml:space="preserve">щего средства, приготовленный в соответствии с инструкцией по применению в режиме ОО или ОО + Д. </w:t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полном заполнении каналов свидетельствует прекращение выделения пузырьков воздуха из выходных отверстий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Выдержать в растворе в течение времени, </w:t>
            </w:r>
            <w:r>
              <w:rPr>
                <w:color w:val="000000"/>
                <w:sz w:val="20"/>
              </w:rPr>
              <w:t>указанного в инструкции по применению используемого средства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8" w:name="z500"/>
            <w:r>
              <w:rPr>
                <w:color w:val="000000"/>
                <w:sz w:val="20"/>
              </w:rPr>
              <w:t>Вода водопроводная питьевого качества.</w:t>
            </w:r>
            <w:r>
              <w:br/>
            </w:r>
            <w:r>
              <w:rPr>
                <w:color w:val="000000"/>
                <w:sz w:val="20"/>
              </w:rPr>
              <w:t xml:space="preserve">Чистые безворсовые салфетки/губки одноразового использования. </w:t>
            </w:r>
            <w:r>
              <w:br/>
            </w:r>
            <w:r>
              <w:rPr>
                <w:color w:val="000000"/>
                <w:sz w:val="20"/>
              </w:rPr>
              <w:t>Вспомогательные приспособления для обработки каналов эндоскопа3).</w:t>
            </w:r>
            <w:r>
              <w:br/>
            </w:r>
            <w:r>
              <w:rPr>
                <w:color w:val="000000"/>
                <w:sz w:val="20"/>
              </w:rPr>
              <w:t>Шприц емкостью 20—30 см3(20</w:t>
            </w:r>
            <w:r>
              <w:rPr>
                <w:color w:val="000000"/>
                <w:sz w:val="20"/>
              </w:rPr>
              <w:t>—30 мл) или помпа.</w:t>
            </w:r>
            <w:r>
              <w:br/>
            </w:r>
            <w:r>
              <w:rPr>
                <w:color w:val="000000"/>
                <w:sz w:val="20"/>
              </w:rPr>
              <w:t>Таймер.</w:t>
            </w:r>
            <w:r>
              <w:br/>
            </w:r>
            <w:r>
              <w:rPr>
                <w:color w:val="000000"/>
                <w:sz w:val="20"/>
              </w:rPr>
              <w:t>Термометр.</w:t>
            </w:r>
            <w:r>
              <w:br/>
            </w:r>
            <w:r>
              <w:rPr>
                <w:color w:val="000000"/>
                <w:sz w:val="20"/>
              </w:rPr>
              <w:t>Стерильные щетки многоразового использования или щетки одноразового использования4).</w:t>
            </w:r>
            <w:r>
              <w:br/>
            </w:r>
            <w:r>
              <w:rPr>
                <w:color w:val="000000"/>
                <w:sz w:val="20"/>
              </w:rPr>
              <w:t>Контейнер с раствором дезинфицирующего средства, не обладающего фиксирующими биологические загрязнения свойствами, для предстерилизац</w:t>
            </w:r>
            <w:r>
              <w:rPr>
                <w:color w:val="000000"/>
                <w:sz w:val="20"/>
              </w:rPr>
              <w:t>ионной очистки при совмещении с дезинфекцией (далее-ПСО +Д) щеток многоразового использования.</w:t>
            </w:r>
            <w:r>
              <w:br/>
            </w:r>
            <w:r>
              <w:rPr>
                <w:color w:val="000000"/>
                <w:sz w:val="20"/>
              </w:rPr>
              <w:t>Контейнер для дезинфекции или для сбора медицинских отходов класса Б</w:t>
            </w:r>
          </w:p>
        </w:tc>
        <w:bookmarkEnd w:id="428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Строго соблюдать режим применения средства: концентрацию раствора, время выдержки, температ</w:t>
            </w:r>
            <w:r>
              <w:rPr>
                <w:color w:val="000000"/>
                <w:sz w:val="20"/>
              </w:rPr>
              <w:t xml:space="preserve">уру раствора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завершения выдержки в растворе очистить от загрязнений внешнюю поверхность эндоскопа чистыми одноразовыми салфетками или губкой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Использованные салфетки сбросить в емкость с дезсредством или в конейнер для сбора медицинских отходов класса Б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Очистить специальными щетками клапан и адаптер подачи воздуха/воды, аспирационный клапан, биопсийный клапан, торцевую часть вводимой трубки, </w:t>
            </w:r>
            <w:r>
              <w:rPr>
                <w:color w:val="000000"/>
                <w:sz w:val="20"/>
              </w:rPr>
              <w:t>механизм элеватора (для дуоденоскопа), гнезда клапанов, а также все доступные каналы в соответствии с рекомендациями производителя. Продолжать обработку каналов до тех пор, пока на щетке не перестанут обнаруживаться видимые загрязнения (не менее 3 проходов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29" w:name="z508"/>
            <w:r>
              <w:rPr>
                <w:color w:val="000000"/>
                <w:sz w:val="20"/>
              </w:rPr>
              <w:t>Все процедуры очистки проводить при полном погружении эндоскопа и съемных принадлежностей в раствор, чтобы избежать разбрызгивания контаминированной жидкости.</w:t>
            </w:r>
            <w:r>
              <w:br/>
            </w:r>
            <w:r>
              <w:rPr>
                <w:color w:val="000000"/>
                <w:sz w:val="20"/>
              </w:rPr>
              <w:t>Исправные щетки соответствующие диаметру обрабатываемого канала.</w:t>
            </w:r>
            <w:r>
              <w:br/>
            </w:r>
            <w:r>
              <w:rPr>
                <w:color w:val="000000"/>
                <w:sz w:val="20"/>
              </w:rPr>
              <w:t>После каждого выхода щетки из</w:t>
            </w:r>
            <w:r>
              <w:rPr>
                <w:color w:val="000000"/>
                <w:sz w:val="20"/>
              </w:rPr>
              <w:t xml:space="preserve"> канала ее очищают в растворе, удалив видимые загрязнения</w:t>
            </w:r>
          </w:p>
        </w:tc>
        <w:bookmarkEnd w:id="429"/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Присоединить вспомогательные приспособления для обработки каналов, через которые промыть все каналы раствором средства с помощью шприца/помпы для удаления остатков загрязнений. Строго следовать инс</w:t>
            </w:r>
            <w:r>
              <w:rPr>
                <w:color w:val="000000"/>
                <w:sz w:val="20"/>
              </w:rPr>
              <w:t>трукции производителя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Проводить данные процедуры при полном погружении эндоскопа в раствор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Вытеснить раствор средства из каналов воздухом через вспомогательные приспособления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Проводить данные процедуры при полном погружении эндоскопа в раствор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0" w:name="z510"/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этап. Ополаскивание эндоскопа от остатков моющего/моюще-дезинфицирующего средства</w:t>
            </w:r>
            <w:r>
              <w:br/>
            </w:r>
            <w:r>
              <w:rPr>
                <w:color w:val="000000"/>
                <w:sz w:val="20"/>
              </w:rPr>
              <w:t>Проводится с целью удаления остатков средства, использованного для ОО или ОО+Д, с поверхности и из каналов эндоскопа</w:t>
            </w:r>
          </w:p>
        </w:tc>
        <w:bookmarkEnd w:id="430"/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Погрузить эндоскоп в воду питьевого качества. При помощи</w:t>
            </w:r>
            <w:r>
              <w:rPr>
                <w:color w:val="000000"/>
                <w:sz w:val="20"/>
              </w:rPr>
              <w:t xml:space="preserve"> душевой насадки тщательно ополоснуть внешние поверхности эндоскопа и принадлежности к нему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1" w:name="z511"/>
            <w:r>
              <w:rPr>
                <w:color w:val="000000"/>
                <w:sz w:val="20"/>
              </w:rPr>
              <w:t xml:space="preserve">Моечная ванна, вместимостью не менее 10 литров (при использовании растворов моющих средств однократного применения допускается проведение всех этапов окончательной </w:t>
            </w:r>
            <w:r>
              <w:rPr>
                <w:color w:val="000000"/>
                <w:sz w:val="20"/>
              </w:rPr>
              <w:t>очистки в одной ванне).</w:t>
            </w:r>
            <w:r>
              <w:br/>
            </w:r>
            <w:r>
              <w:rPr>
                <w:color w:val="000000"/>
                <w:sz w:val="20"/>
              </w:rPr>
              <w:t>Вода водопроводная питьевого качества.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Вспомогательные приспособления для обработки каналов эндоскопа.</w:t>
            </w:r>
            <w:r>
              <w:br/>
            </w:r>
            <w:r>
              <w:rPr>
                <w:color w:val="000000"/>
                <w:sz w:val="20"/>
              </w:rPr>
              <w:t>Шприц емкостью 20—30 см3 (20—30 мл) или помпа</w:t>
            </w:r>
          </w:p>
        </w:tc>
        <w:bookmarkEnd w:id="431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Для ополаскивания каждого эндоскопа использовать новую порцию водопроводной воды пи</w:t>
            </w:r>
            <w:r>
              <w:rPr>
                <w:color w:val="000000"/>
                <w:sz w:val="20"/>
              </w:rPr>
              <w:t>тьевого качества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Ополоснуть водой каналы через вспомогательные приспособления при помощи шприца или помпы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Каждый канал ополоснуть не менее 90 мл воды при помощи шприца или прокачать воду при помощи помпы не менее 1 мин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2" w:name="z514"/>
            <w:r>
              <w:rPr>
                <w:color w:val="000000"/>
                <w:sz w:val="20"/>
              </w:rPr>
              <w:lastRenderedPageBreak/>
              <w:t xml:space="preserve">3 этап. Сушка эндоскопа после </w:t>
            </w:r>
            <w:r>
              <w:rPr>
                <w:color w:val="000000"/>
                <w:sz w:val="20"/>
              </w:rPr>
              <w:t>ополаскивания</w:t>
            </w:r>
            <w:r>
              <w:br/>
            </w:r>
            <w:r>
              <w:rPr>
                <w:color w:val="000000"/>
                <w:sz w:val="20"/>
              </w:rPr>
              <w:t>Проводится для предотвращения разбавления водой средства для ДВУ</w:t>
            </w:r>
          </w:p>
        </w:tc>
        <w:bookmarkEnd w:id="432"/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Внешнюю поверхность эндоскопа высушить чистыми салфетками. Воду из каналов удалить продувкой или аспирацией воздуха через вспомогательные приспособления при помощи шприца или </w:t>
            </w:r>
            <w:r>
              <w:rPr>
                <w:color w:val="000000"/>
                <w:sz w:val="20"/>
              </w:rPr>
              <w:t>помпы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3" w:name="z515"/>
            <w:r>
              <w:rPr>
                <w:color w:val="000000"/>
                <w:sz w:val="20"/>
              </w:rPr>
              <w:t>Стол/рабочая поверхность или моечная ванна, в которой проводилось ополаскивание.</w:t>
            </w:r>
            <w:r>
              <w:br/>
            </w:r>
            <w:r>
              <w:rPr>
                <w:color w:val="000000"/>
                <w:sz w:val="20"/>
              </w:rPr>
              <w:t>Чистая простыня (пеленка).</w:t>
            </w:r>
            <w:r>
              <w:br/>
            </w:r>
            <w:r>
              <w:rPr>
                <w:color w:val="000000"/>
                <w:sz w:val="20"/>
              </w:rPr>
              <w:t>Чистые салфетки.</w:t>
            </w:r>
            <w:r>
              <w:br/>
            </w:r>
            <w:r>
              <w:rPr>
                <w:color w:val="000000"/>
                <w:sz w:val="20"/>
              </w:rPr>
              <w:t>Вспомогательные приспособления.</w:t>
            </w:r>
            <w:r>
              <w:br/>
            </w:r>
            <w:r>
              <w:rPr>
                <w:color w:val="000000"/>
                <w:sz w:val="20"/>
              </w:rPr>
              <w:t xml:space="preserve"> Шприц/помпа </w:t>
            </w:r>
          </w:p>
        </w:tc>
        <w:bookmarkEnd w:id="433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Выходы каналов при продувке закрыть салфетками для предотвращения образования </w:t>
            </w:r>
            <w:r>
              <w:rPr>
                <w:color w:val="000000"/>
                <w:sz w:val="20"/>
              </w:rPr>
              <w:t>микробных аэрозолей. Использованные салфетки сбросить в контейнер для дезинфекции или в контейнер для сбора отходов класса Б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4" w:name="z519"/>
            <w:r>
              <w:rPr>
                <w:color w:val="000000"/>
                <w:sz w:val="20"/>
              </w:rPr>
              <w:t>Оценка качества очистки путем постановки:</w:t>
            </w:r>
            <w:r>
              <w:br/>
            </w:r>
            <w:r>
              <w:rPr>
                <w:color w:val="000000"/>
                <w:sz w:val="20"/>
              </w:rPr>
              <w:t>– азопирамовой или другой регламентированной для этой цели пробы5);</w:t>
            </w:r>
            <w:r>
              <w:br/>
            </w:r>
            <w:r>
              <w:rPr>
                <w:color w:val="000000"/>
                <w:sz w:val="20"/>
              </w:rPr>
              <w:t>– фенолфталеиновой п</w:t>
            </w:r>
            <w:r>
              <w:rPr>
                <w:color w:val="000000"/>
                <w:sz w:val="20"/>
              </w:rPr>
              <w:t>робы6)</w:t>
            </w:r>
          </w:p>
        </w:tc>
        <w:bookmarkEnd w:id="434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использования растворов химических средств (азопирам, фенолфталеин) биопсийный канал ополоснуть 20—30 мл водопроводной воды питьевого качества и продуть воздухом, а наружную поверхность протереть последовательно салфеткой, смоченной </w:t>
            </w:r>
            <w:r>
              <w:rPr>
                <w:color w:val="000000"/>
                <w:sz w:val="20"/>
              </w:rPr>
              <w:t>водопроводной водой, и сухой салфеткой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5" w:name="z521"/>
            <w:r>
              <w:rPr>
                <w:color w:val="000000"/>
                <w:sz w:val="20"/>
              </w:rPr>
              <w:t>3. Дезинфекция высокого уровня</w:t>
            </w:r>
            <w:r>
              <w:br/>
            </w:r>
            <w:r>
              <w:rPr>
                <w:color w:val="000000"/>
                <w:sz w:val="20"/>
              </w:rPr>
              <w:t>Выполняется в зоне ДВУ моечно-дезинфекционного помещения.</w:t>
            </w:r>
            <w:r>
              <w:br/>
            </w:r>
            <w:r>
              <w:rPr>
                <w:color w:val="000000"/>
                <w:sz w:val="20"/>
              </w:rPr>
              <w:t>Проводится с целью уничтожения вегетативных форм бактерий (в том числе микобактерий), грибов, вирусов и снижения количества спо</w:t>
            </w:r>
            <w:r>
              <w:rPr>
                <w:color w:val="000000"/>
                <w:sz w:val="20"/>
              </w:rPr>
              <w:t>ровых форм микроорганизмов на/в эндоскопе</w:t>
            </w:r>
          </w:p>
        </w:tc>
        <w:bookmarkEnd w:id="435"/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1этап. Дезинфекционная выдержка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Полностью погрузить эндоскоп в раствор дезинфицирующего средства, заполнить каналы через вспомогательные приспособления при помощи шприца или помпы</w:t>
            </w:r>
          </w:p>
        </w:tc>
        <w:tc>
          <w:tcPr>
            <w:tcW w:w="31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6" w:name="z523"/>
            <w:r>
              <w:rPr>
                <w:color w:val="000000"/>
                <w:sz w:val="20"/>
              </w:rPr>
              <w:t>Продезинфици</w:t>
            </w:r>
            <w:r>
              <w:br/>
            </w:r>
            <w:r>
              <w:rPr>
                <w:color w:val="000000"/>
                <w:sz w:val="20"/>
              </w:rPr>
              <w:t xml:space="preserve">рованная емкость </w:t>
            </w:r>
            <w:r>
              <w:rPr>
                <w:color w:val="000000"/>
                <w:sz w:val="20"/>
              </w:rPr>
              <w:t>объемом не менее 10 литров с крышкой.</w:t>
            </w:r>
            <w:r>
              <w:br/>
            </w:r>
            <w:r>
              <w:rPr>
                <w:color w:val="000000"/>
                <w:sz w:val="20"/>
              </w:rPr>
              <w:t>Рабочий раствор средства ДВУ многократного применения из групп химических веществ в стерилизующей (спороцидной) концентрации.</w:t>
            </w:r>
            <w:r>
              <w:br/>
            </w:r>
            <w:r>
              <w:rPr>
                <w:color w:val="000000"/>
                <w:sz w:val="20"/>
              </w:rPr>
              <w:t>Вспомогательные приспособления для обработки каналов.</w:t>
            </w:r>
            <w:r>
              <w:br/>
            </w:r>
            <w:r>
              <w:rPr>
                <w:color w:val="000000"/>
                <w:sz w:val="20"/>
              </w:rPr>
              <w:t>Шприц или помпа7).</w:t>
            </w:r>
            <w:r>
              <w:br/>
            </w:r>
            <w:r>
              <w:rPr>
                <w:color w:val="000000"/>
                <w:sz w:val="20"/>
              </w:rPr>
              <w:t>Таймер.</w:t>
            </w:r>
            <w:r>
              <w:br/>
            </w:r>
            <w:r>
              <w:rPr>
                <w:color w:val="000000"/>
                <w:sz w:val="20"/>
              </w:rPr>
              <w:t>Водный терм</w:t>
            </w:r>
            <w:r>
              <w:rPr>
                <w:color w:val="000000"/>
                <w:sz w:val="20"/>
              </w:rPr>
              <w:t>ометр.</w:t>
            </w:r>
            <w:r>
              <w:br/>
            </w:r>
            <w:r>
              <w:rPr>
                <w:color w:val="000000"/>
                <w:sz w:val="20"/>
              </w:rPr>
              <w:t>Химические индикаторы8)</w:t>
            </w:r>
          </w:p>
        </w:tc>
        <w:bookmarkEnd w:id="436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полном заполнении каналов свидетельствует прекращение выделения пузырьков воздуха из выходных отверстий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7" w:name="z530"/>
            <w:r>
              <w:rPr>
                <w:color w:val="000000"/>
                <w:sz w:val="20"/>
              </w:rPr>
              <w:t>Вспомогательные приспособления отсоединить, заполнить раствором средства ДВУ через шприц и оставить в раство</w:t>
            </w:r>
            <w:r>
              <w:rPr>
                <w:color w:val="000000"/>
                <w:sz w:val="20"/>
              </w:rPr>
              <w:t>ре вместе с эндоскопом, шприц снять и сбросить в контейнер для отходов класса Б.</w:t>
            </w:r>
            <w:r>
              <w:br/>
            </w:r>
            <w:r>
              <w:rPr>
                <w:color w:val="000000"/>
                <w:sz w:val="20"/>
              </w:rPr>
              <w:t>Удалить пузырьки воздуха с внешних поверхностей эндоскопа и вспомогательных приспособлений салфеткой</w:t>
            </w:r>
          </w:p>
        </w:tc>
        <w:bookmarkEnd w:id="437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Обеспечивается полный контакт всех элементов эндоскопа и вспомогательных </w:t>
            </w:r>
            <w:r>
              <w:rPr>
                <w:color w:val="000000"/>
                <w:sz w:val="20"/>
              </w:rPr>
              <w:t>приспособлений с раствором средства ДВУ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Дезинфекционная выдержка в растворе. При использовании помпы раствор в течение времени дезинфекционной выдержки принудительно циркулирует по каналам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Контролировать режим применения раствора или готового к </w:t>
            </w:r>
            <w:r>
              <w:rPr>
                <w:color w:val="000000"/>
                <w:sz w:val="20"/>
              </w:rPr>
              <w:t xml:space="preserve">применению средства ДВУ: концентрацию дезинфицирующего вещества (далее-ДВ) химическими </w:t>
            </w:r>
            <w:r>
              <w:rPr>
                <w:color w:val="000000"/>
                <w:sz w:val="20"/>
              </w:rPr>
              <w:lastRenderedPageBreak/>
              <w:t>индикаторами (не реже одного раза в смену), температуру – термометром, время дезинфекционной выдержки – таймером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После завершения дезинфекционной выдержки выдуть раство</w:t>
            </w:r>
            <w:r>
              <w:rPr>
                <w:color w:val="000000"/>
                <w:sz w:val="20"/>
              </w:rPr>
              <w:t>р из каналов воздухом вручную при помощи вновь присоединенных вспомогательных приспособлений и стерильного шприца или при помощи помпы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8" w:name="z531"/>
            <w:r>
              <w:rPr>
                <w:color w:val="000000"/>
                <w:sz w:val="20"/>
              </w:rPr>
              <w:t>Вспомогательные приспособления.</w:t>
            </w:r>
            <w:r>
              <w:br/>
            </w:r>
            <w:r>
              <w:rPr>
                <w:color w:val="000000"/>
                <w:sz w:val="20"/>
              </w:rPr>
              <w:t>Стерильный шприц или помпа.</w:t>
            </w:r>
            <w:r>
              <w:br/>
            </w:r>
            <w:r>
              <w:rPr>
                <w:color w:val="000000"/>
                <w:sz w:val="20"/>
              </w:rPr>
              <w:t>Спиртосодержащий кожный антисептик.</w:t>
            </w:r>
            <w:r>
              <w:br/>
            </w:r>
            <w:r>
              <w:rPr>
                <w:color w:val="000000"/>
                <w:sz w:val="20"/>
              </w:rPr>
              <w:t>Стерильные перчатки</w:t>
            </w:r>
          </w:p>
        </w:tc>
        <w:bookmarkEnd w:id="438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Этап </w:t>
            </w:r>
            <w:r>
              <w:rPr>
                <w:color w:val="000000"/>
                <w:sz w:val="20"/>
              </w:rPr>
              <w:t>выполняется с соблюдением правил асептики. Персонал снимает в зоне очистки халат или фартук, нарукавники, перчатки, переходит в зону ДВУ, проводит гигиеническую обработку рук и надевает стерильные перчатки перед манипуляциями с продезинфицированным эндоско</w:t>
            </w:r>
            <w:r>
              <w:rPr>
                <w:color w:val="000000"/>
                <w:sz w:val="20"/>
              </w:rPr>
              <w:t>пом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этап. Ополаскивание после ДВУ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Переложить эндоскоп с присоединенными вспомогательными приспособлениями в моечную ванну/емкость с водой регламентированного микробиологического качества. Ополоснуть каналы эндоскопа через вспомогательные приспособления при помощи стерильного шприца/помпы, </w:t>
            </w:r>
            <w:r>
              <w:rPr>
                <w:color w:val="000000"/>
                <w:sz w:val="20"/>
              </w:rPr>
              <w:t xml:space="preserve">вытеснить воду воздухом. Отсоединить вспомогательные приспособления от эндоскопа. Ополоснуть наружные поверхности эндоскопа, используя стерильные салфетки и/или душевую насадку. Тщательно ополоснуть водой вспомогательные приспособления 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39" w:name="z534"/>
            <w:r>
              <w:rPr>
                <w:color w:val="000000"/>
                <w:sz w:val="20"/>
              </w:rPr>
              <w:t>Моечная ванна объем</w:t>
            </w:r>
            <w:r>
              <w:rPr>
                <w:color w:val="000000"/>
                <w:sz w:val="20"/>
              </w:rPr>
              <w:t>ом не менее 10 литров для ополаскивания гастроинтестинальных эндоскопов или емкость достаточного объема для ополаскивания бронхоскопов при полном погружении.</w:t>
            </w:r>
            <w:r>
              <w:br/>
            </w:r>
            <w:r>
              <w:rPr>
                <w:color w:val="000000"/>
                <w:sz w:val="20"/>
              </w:rPr>
              <w:t>Вода водопроводная питьевого качества для ополаскивания гастроинтестинальных эндоскопов.</w:t>
            </w:r>
            <w:r>
              <w:br/>
            </w:r>
            <w:r>
              <w:rPr>
                <w:color w:val="000000"/>
                <w:sz w:val="20"/>
              </w:rPr>
              <w:t>Вода стер</w:t>
            </w:r>
            <w:r>
              <w:rPr>
                <w:color w:val="000000"/>
                <w:sz w:val="20"/>
              </w:rPr>
              <w:t>ильная, кипяченая или очищенная на антимикробных (обеспечивающих задержку частиц размером более 0,2 мкм) фильтрах для ополаскивания бронхоскопов.</w:t>
            </w:r>
            <w:r>
              <w:br/>
            </w:r>
            <w:r>
              <w:rPr>
                <w:color w:val="000000"/>
                <w:sz w:val="20"/>
              </w:rPr>
              <w:t>Вспомогательные приспособления.</w:t>
            </w:r>
            <w:r>
              <w:br/>
            </w:r>
            <w:r>
              <w:rPr>
                <w:color w:val="000000"/>
                <w:sz w:val="20"/>
              </w:rPr>
              <w:t>Стерильный шприц или помпа</w:t>
            </w:r>
          </w:p>
        </w:tc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40" w:name="z538"/>
            <w:bookmarkEnd w:id="439"/>
            <w:r>
              <w:rPr>
                <w:color w:val="000000"/>
                <w:sz w:val="20"/>
              </w:rPr>
              <w:t>Этап выполняется с соблюдением правил асептики. Пор</w:t>
            </w:r>
            <w:r>
              <w:rPr>
                <w:color w:val="000000"/>
                <w:sz w:val="20"/>
              </w:rPr>
              <w:t>ядок ополаскивания прописан в инструкции на применяемое средство (кратность и длительность ополаскивания). Объем воды, используемой для ополаскивания каждого канала, не может быть менее 90 мл.</w:t>
            </w:r>
            <w:r>
              <w:br/>
            </w:r>
            <w:r>
              <w:rPr>
                <w:color w:val="000000"/>
                <w:sz w:val="20"/>
              </w:rPr>
              <w:t>Вода для ополаскивания используется строго однократно</w:t>
            </w:r>
          </w:p>
        </w:tc>
        <w:bookmarkEnd w:id="440"/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этап. </w:t>
            </w:r>
            <w:r>
              <w:rPr>
                <w:color w:val="000000"/>
                <w:sz w:val="20"/>
              </w:rPr>
              <w:t>Сушка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Извлечь эндоскоп и вспомогательные приспособления из воды и перенести на стерильную простыню (предварительно слить из них воду). Стерильными салфетками просушить наружные поверхности эндоскопа, клапаны. Присоединить вспомогательные приспос</w:t>
            </w:r>
            <w:r>
              <w:rPr>
                <w:color w:val="000000"/>
                <w:sz w:val="20"/>
              </w:rPr>
              <w:t>обления и просушить каналы продувкой воздухом или аспирацией через стерильную силиконовую трубку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41" w:name="z539"/>
            <w:r>
              <w:rPr>
                <w:color w:val="000000"/>
                <w:sz w:val="20"/>
              </w:rPr>
              <w:t>Стерильные салфетки.</w:t>
            </w:r>
            <w:r>
              <w:br/>
            </w:r>
            <w:r>
              <w:rPr>
                <w:color w:val="000000"/>
                <w:sz w:val="20"/>
              </w:rPr>
              <w:t xml:space="preserve">Стерильная простыня. </w:t>
            </w:r>
            <w:r>
              <w:br/>
            </w:r>
            <w:r>
              <w:rPr>
                <w:color w:val="000000"/>
                <w:sz w:val="20"/>
              </w:rPr>
              <w:t>Вспомогательные приспособления.</w:t>
            </w:r>
            <w:r>
              <w:br/>
            </w:r>
            <w:r>
              <w:rPr>
                <w:color w:val="000000"/>
                <w:sz w:val="20"/>
              </w:rPr>
              <w:t>Стерильная силиконовая трубка и вакуумный аспиратор или стерильный шприц, или помпа</w:t>
            </w:r>
          </w:p>
        </w:tc>
        <w:bookmarkEnd w:id="441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 выполняется с соблюдением правил асептики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5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Промыть каналы эндоскопа и область элеватора (для дуоденоскопа) спиртом и </w:t>
            </w:r>
            <w:r>
              <w:rPr>
                <w:color w:val="000000"/>
                <w:sz w:val="20"/>
              </w:rPr>
              <w:lastRenderedPageBreak/>
              <w:t>продуть их воздухом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42" w:name="z542"/>
            <w:r>
              <w:rPr>
                <w:color w:val="000000"/>
                <w:sz w:val="20"/>
              </w:rPr>
              <w:lastRenderedPageBreak/>
              <w:t>Спирт этиловый или изопропиловый 70%-й.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Вспомогательные приспособления.</w:t>
            </w:r>
            <w:r>
              <w:br/>
            </w:r>
            <w:r>
              <w:rPr>
                <w:color w:val="000000"/>
                <w:sz w:val="20"/>
              </w:rPr>
              <w:t>Стерильный шприц</w:t>
            </w:r>
          </w:p>
        </w:tc>
        <w:bookmarkEnd w:id="442"/>
        <w:tc>
          <w:tcPr>
            <w:tcW w:w="3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Количество используемого </w:t>
            </w:r>
            <w:r>
              <w:rPr>
                <w:color w:val="000000"/>
                <w:sz w:val="20"/>
              </w:rPr>
              <w:t xml:space="preserve">спирта соответствует объему промываемых </w:t>
            </w:r>
            <w:r>
              <w:rPr>
                <w:color w:val="000000"/>
                <w:sz w:val="20"/>
              </w:rPr>
              <w:lastRenderedPageBreak/>
              <w:t>каналов определенной модели эндоскопа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43" w:name="z544"/>
            <w:r>
              <w:rPr>
                <w:color w:val="000000"/>
                <w:sz w:val="20"/>
              </w:rPr>
              <w:lastRenderedPageBreak/>
              <w:t>1) Способ тестирования на герметичность, оборудование для его проведения и порядок тестирования определены производителем эндоскопа.</w:t>
            </w:r>
            <w:r>
              <w:br/>
            </w:r>
            <w:r>
              <w:rPr>
                <w:color w:val="000000"/>
                <w:sz w:val="20"/>
              </w:rPr>
              <w:t>2) Способ обеззараживания течеискателя указа</w:t>
            </w:r>
            <w:r>
              <w:rPr>
                <w:color w:val="000000"/>
                <w:sz w:val="20"/>
              </w:rPr>
              <w:t>н в инструкции по его эксплуатации.</w:t>
            </w:r>
            <w:r>
              <w:br/>
            </w:r>
            <w:r>
              <w:rPr>
                <w:color w:val="000000"/>
                <w:sz w:val="20"/>
              </w:rPr>
              <w:t>3) Вспомогательные приспособления для обработки каналов эндоскопа (приспособления для промывки и заполнения каналов моющим раствором, водой, раствором средства для ДВУ, спиртом и воздухом: ирригатор аспирационного канала</w:t>
            </w:r>
            <w:r>
              <w:rPr>
                <w:color w:val="000000"/>
                <w:sz w:val="20"/>
              </w:rPr>
              <w:t xml:space="preserve"> и каналов ВВ, адаптер для аспирационной очистки биопсийного канала, промывочные трубки дополнительных каналов) при ручном способе проходят с эндоскопом весь цикл обработки, после чего могут сразу повторно использоваться.</w:t>
            </w:r>
            <w:r>
              <w:br/>
            </w:r>
            <w:r>
              <w:rPr>
                <w:color w:val="000000"/>
                <w:sz w:val="20"/>
              </w:rPr>
              <w:t>4) После использования щетка много</w:t>
            </w:r>
            <w:r>
              <w:rPr>
                <w:color w:val="000000"/>
                <w:sz w:val="20"/>
              </w:rPr>
              <w:t>кратного применения подвергается ПСО+Д и стерилизации как инструменты к эндоскопам. При использовании щеток однократного применения руководствуются указаниям производителя на соответствие диаметрам каналов и порядка проведения очистки.</w:t>
            </w:r>
            <w:r>
              <w:br/>
            </w:r>
            <w:r>
              <w:rPr>
                <w:color w:val="000000"/>
                <w:sz w:val="20"/>
              </w:rPr>
              <w:t>5) На качество очист</w:t>
            </w:r>
            <w:r>
              <w:rPr>
                <w:color w:val="000000"/>
                <w:sz w:val="20"/>
              </w:rPr>
              <w:t>ки тестируют каждый десятый обрабатываемый эндоскоп, но не менее одного за смену.</w:t>
            </w:r>
            <w:r>
              <w:br/>
            </w:r>
            <w:r>
              <w:rPr>
                <w:color w:val="000000"/>
                <w:sz w:val="20"/>
              </w:rPr>
              <w:t>6) Фенолфталеиновая проба ставится при использовании для очистки растворов, имеющих рН 8,5 и выше.</w:t>
            </w:r>
            <w:r>
              <w:br/>
            </w:r>
            <w:r>
              <w:rPr>
                <w:color w:val="000000"/>
                <w:sz w:val="20"/>
              </w:rPr>
              <w:t>7) При проведении процесса ДВУ (дезинфекционная выдержка, ополаскивание, су</w:t>
            </w:r>
            <w:r>
              <w:rPr>
                <w:color w:val="000000"/>
                <w:sz w:val="20"/>
              </w:rPr>
              <w:t>шка) используется помпа, которая устанавливается в зоне ДВУ.</w:t>
            </w:r>
            <w:r>
              <w:br/>
            </w:r>
            <w:r>
              <w:rPr>
                <w:color w:val="000000"/>
                <w:sz w:val="20"/>
              </w:rPr>
              <w:t>8) Химические индикаторы для оценки концентрации ДВ в рабочем растворе ДС используются в соответствии с инструкциями производителя дезсредств (ДС) и химических индикаторов</w:t>
            </w:r>
          </w:p>
        </w:tc>
        <w:bookmarkEnd w:id="443"/>
      </w:tr>
    </w:tbl>
    <w:p w:rsidR="00242DB2" w:rsidRDefault="00005EF9">
      <w:pPr>
        <w:spacing w:after="0"/>
      </w:pPr>
      <w:bookmarkStart w:id="444" w:name="z551"/>
      <w:r>
        <w:rPr>
          <w:b/>
          <w:color w:val="000000"/>
        </w:rPr>
        <w:t xml:space="preserve"> 3. Требования к механизированому способу обработки эндоскопов для нестерильных вмешательств.</w:t>
      </w:r>
    </w:p>
    <w:p w:rsidR="00242DB2" w:rsidRDefault="00005EF9">
      <w:pPr>
        <w:spacing w:after="0"/>
        <w:jc w:val="both"/>
      </w:pPr>
      <w:bookmarkStart w:id="445" w:name="z552"/>
      <w:bookmarkEnd w:id="444"/>
      <w:r>
        <w:rPr>
          <w:color w:val="000000"/>
          <w:sz w:val="28"/>
        </w:rPr>
        <w:t>      Использование МДМ является основной мерой по снижению рисков инфицирования пациентов при эндоскопических вмешательствах за счет проведения в замкнутом цикле</w:t>
      </w:r>
      <w:r>
        <w:rPr>
          <w:color w:val="000000"/>
          <w:sz w:val="28"/>
        </w:rPr>
        <w:t xml:space="preserve"> стандартизированных и валидированных процессов обработки, возможности контроля и документирования критических параметров ДВУ, обеспечения этапов ополаскивания и сушки каналов эндоскопа после ДВУ очищенными на антимикробных фильтрах водой и воздухом в авто</w:t>
      </w:r>
      <w:r>
        <w:rPr>
          <w:color w:val="000000"/>
          <w:sz w:val="28"/>
        </w:rPr>
        <w:t>матическом режиме.</w:t>
      </w:r>
    </w:p>
    <w:p w:rsidR="00242DB2" w:rsidRDefault="00005EF9">
      <w:pPr>
        <w:spacing w:after="0"/>
        <w:jc w:val="both"/>
      </w:pPr>
      <w:bookmarkStart w:id="446" w:name="z553"/>
      <w:bookmarkEnd w:id="445"/>
      <w:r>
        <w:rPr>
          <w:color w:val="000000"/>
          <w:sz w:val="28"/>
        </w:rPr>
        <w:t>      Перед каждым циклом обработки в МДМ эндоскоп подвергается окончательной очистке ручным способом с использованием щеток, если в инструкции по эксплуатации машины нет других указаний.</w:t>
      </w:r>
    </w:p>
    <w:p w:rsidR="00242DB2" w:rsidRDefault="00005EF9">
      <w:pPr>
        <w:spacing w:after="0"/>
        <w:jc w:val="both"/>
      </w:pPr>
      <w:bookmarkStart w:id="447" w:name="z554"/>
      <w:bookmarkEnd w:id="446"/>
      <w:r>
        <w:rPr>
          <w:color w:val="000000"/>
          <w:sz w:val="28"/>
        </w:rPr>
        <w:t>      Перед первым вводом в эксплуатацию, после р</w:t>
      </w:r>
      <w:r>
        <w:rPr>
          <w:color w:val="000000"/>
          <w:sz w:val="28"/>
        </w:rPr>
        <w:t>емонта или длительных (свыше 1 месяца) простоев процесс окончательной очистки в МДМ валидируется с использованием тестов, разрешенных для этих целей на территории Республики Казахстан.</w:t>
      </w:r>
    </w:p>
    <w:p w:rsidR="00242DB2" w:rsidRDefault="00005EF9">
      <w:pPr>
        <w:spacing w:after="0"/>
        <w:jc w:val="both"/>
      </w:pPr>
      <w:bookmarkStart w:id="448" w:name="z555"/>
      <w:bookmarkEnd w:id="447"/>
      <w:r>
        <w:rPr>
          <w:color w:val="000000"/>
          <w:sz w:val="28"/>
        </w:rPr>
        <w:t>      Вспомогательные приспособления, которые использовались перед авто</w:t>
      </w:r>
      <w:r>
        <w:rPr>
          <w:color w:val="000000"/>
          <w:sz w:val="28"/>
        </w:rPr>
        <w:t>матическим циклом в МДМ для проведения окончательной очистки ручным способом, подлежат дезинфекции в растворе дезинфицирующего средства по режиму, эффективному в отношении вирусов, бактерий и грибов рода Candida (в медицинских организациях туберкулезного п</w:t>
      </w:r>
      <w:r>
        <w:rPr>
          <w:color w:val="000000"/>
          <w:sz w:val="28"/>
        </w:rPr>
        <w:t>рофиля – по туберкулоцидному режиму дезинфицирующего средства, тестированными на Mycobacterium terrae).</w:t>
      </w:r>
    </w:p>
    <w:p w:rsidR="00242DB2" w:rsidRDefault="00005EF9">
      <w:pPr>
        <w:spacing w:after="0"/>
        <w:jc w:val="both"/>
      </w:pPr>
      <w:bookmarkStart w:id="449" w:name="z556"/>
      <w:bookmarkEnd w:id="448"/>
      <w:r>
        <w:rPr>
          <w:color w:val="000000"/>
          <w:sz w:val="28"/>
        </w:rPr>
        <w:lastRenderedPageBreak/>
        <w:t>      Эндоскопы для исследования дыхательных путей и обрабатываются последовательно в одной МДМ при соблюдении следующих условий:</w:t>
      </w:r>
    </w:p>
    <w:p w:rsidR="00242DB2" w:rsidRDefault="00005EF9">
      <w:pPr>
        <w:spacing w:after="0"/>
        <w:jc w:val="both"/>
      </w:pPr>
      <w:bookmarkStart w:id="450" w:name="z557"/>
      <w:bookmarkEnd w:id="449"/>
      <w:r>
        <w:rPr>
          <w:color w:val="000000"/>
          <w:sz w:val="28"/>
        </w:rPr>
        <w:t>      средства ДВУ рек</w:t>
      </w:r>
      <w:r>
        <w:rPr>
          <w:color w:val="000000"/>
          <w:sz w:val="28"/>
        </w:rPr>
        <w:t>омендованы производителями в инструкции по эксплуатации МДМ (для них доказана эффективность автоматизированного цикла);</w:t>
      </w:r>
    </w:p>
    <w:p w:rsidR="00242DB2" w:rsidRDefault="00005EF9">
      <w:pPr>
        <w:spacing w:after="0"/>
        <w:jc w:val="both"/>
      </w:pPr>
      <w:bookmarkStart w:id="451" w:name="z558"/>
      <w:bookmarkEnd w:id="450"/>
      <w:r>
        <w:rPr>
          <w:color w:val="000000"/>
          <w:sz w:val="28"/>
        </w:rPr>
        <w:t>      вышеуказанные средства ДВУ применяются однократно или многократно. При этом МДМ, использующие средства ДВУ многократно, обеспечива</w:t>
      </w:r>
      <w:r>
        <w:rPr>
          <w:color w:val="000000"/>
          <w:sz w:val="28"/>
        </w:rPr>
        <w:t>ются средствами химического контроля концентрации ДВ в готовом средстве/рабочем растворе (химическими индикаторами) и функцией индикации максимального количества циклов обработки/дней применения раствора;</w:t>
      </w:r>
    </w:p>
    <w:p w:rsidR="00242DB2" w:rsidRDefault="00005EF9">
      <w:pPr>
        <w:spacing w:after="0"/>
        <w:jc w:val="both"/>
      </w:pPr>
      <w:bookmarkStart w:id="452" w:name="z559"/>
      <w:bookmarkEnd w:id="451"/>
      <w:r>
        <w:rPr>
          <w:color w:val="000000"/>
          <w:sz w:val="28"/>
        </w:rPr>
        <w:t>      МДМ имеет оригинальные адаптеры для подключен</w:t>
      </w:r>
      <w:r>
        <w:rPr>
          <w:color w:val="000000"/>
          <w:sz w:val="28"/>
        </w:rPr>
        <w:t>ия всех каналов обрабатываемых эндоскопов.</w:t>
      </w:r>
    </w:p>
    <w:p w:rsidR="00242DB2" w:rsidRDefault="00005EF9">
      <w:pPr>
        <w:spacing w:after="0"/>
        <w:jc w:val="both"/>
      </w:pPr>
      <w:bookmarkStart w:id="453" w:name="z560"/>
      <w:bookmarkEnd w:id="452"/>
      <w:r>
        <w:rPr>
          <w:color w:val="000000"/>
          <w:sz w:val="28"/>
        </w:rPr>
        <w:t>      Для обработки бронхоскопов выделяется отдельная МДМ при невозможности выполнения даже одного из вышеперечисленных условий.</w:t>
      </w:r>
    </w:p>
    <w:p w:rsidR="00242DB2" w:rsidRDefault="00005EF9">
      <w:pPr>
        <w:spacing w:after="0"/>
        <w:jc w:val="both"/>
      </w:pPr>
      <w:bookmarkStart w:id="454" w:name="z561"/>
      <w:bookmarkEnd w:id="453"/>
      <w:r>
        <w:rPr>
          <w:color w:val="000000"/>
          <w:sz w:val="28"/>
        </w:rPr>
        <w:t>      Запрещается в одном цикле совместно обрабатывать бронхоскопы и гастроинтестина</w:t>
      </w:r>
      <w:r>
        <w:rPr>
          <w:color w:val="000000"/>
          <w:sz w:val="28"/>
        </w:rPr>
        <w:t>льные эндоскопы.</w:t>
      </w:r>
    </w:p>
    <w:p w:rsidR="00242DB2" w:rsidRDefault="00005EF9">
      <w:pPr>
        <w:spacing w:after="0"/>
        <w:jc w:val="both"/>
      </w:pPr>
      <w:bookmarkStart w:id="455" w:name="z562"/>
      <w:bookmarkEnd w:id="454"/>
      <w:r>
        <w:rPr>
          <w:color w:val="000000"/>
          <w:sz w:val="28"/>
        </w:rPr>
        <w:t>      Не допускается использование МДМ для обработки бронхоскопов, без антимикробных фильтров для очистки воды, обеспечивающих задержку микроорганизмов размером более 0,2 мкм,.</w:t>
      </w:r>
    </w:p>
    <w:p w:rsidR="00242DB2" w:rsidRDefault="00005EF9">
      <w:pPr>
        <w:spacing w:after="0"/>
        <w:jc w:val="both"/>
      </w:pPr>
      <w:bookmarkStart w:id="456" w:name="z563"/>
      <w:bookmarkEnd w:id="455"/>
      <w:r>
        <w:rPr>
          <w:color w:val="000000"/>
          <w:sz w:val="28"/>
        </w:rPr>
        <w:t xml:space="preserve">      Если в МДМ отсутствует опция дополнительной сушки 70%-м </w:t>
      </w:r>
      <w:r>
        <w:rPr>
          <w:color w:val="000000"/>
          <w:sz w:val="28"/>
        </w:rPr>
        <w:t>этиловым или изопропиловый спиртом этот этап проводится вручную после извлечения эндоскопа из машины.</w:t>
      </w:r>
    </w:p>
    <w:p w:rsidR="00242DB2" w:rsidRDefault="00005EF9">
      <w:pPr>
        <w:spacing w:after="0"/>
        <w:jc w:val="both"/>
      </w:pPr>
      <w:bookmarkStart w:id="457" w:name="z564"/>
      <w:bookmarkEnd w:id="456"/>
      <w:r>
        <w:rPr>
          <w:color w:val="000000"/>
          <w:sz w:val="28"/>
        </w:rPr>
        <w:t>      Самодезинфекция МДМ проводится в сроки, средством и по режиму, которые указаны в инструкции по эксплуатации машины. При отсутствии таких указаний пр</w:t>
      </w:r>
      <w:r>
        <w:rPr>
          <w:color w:val="000000"/>
          <w:sz w:val="28"/>
        </w:rPr>
        <w:t>оцедура самодезинфекции проводится при замене раствора средства для ДВУ. Не допускается для этойцели применять отработанный раствор для ДВУ эндоскопов.</w:t>
      </w:r>
    </w:p>
    <w:p w:rsidR="00242DB2" w:rsidRDefault="00005EF9">
      <w:pPr>
        <w:spacing w:after="0"/>
      </w:pPr>
      <w:bookmarkStart w:id="458" w:name="z565"/>
      <w:bookmarkEnd w:id="457"/>
      <w:r>
        <w:rPr>
          <w:b/>
          <w:color w:val="000000"/>
        </w:rPr>
        <w:t xml:space="preserve"> 4. Требования к условиям транспортирования и хранения эндоскопов для нестерильных вмешательств</w:t>
      </w:r>
    </w:p>
    <w:p w:rsidR="00242DB2" w:rsidRDefault="00005EF9">
      <w:pPr>
        <w:spacing w:after="0"/>
        <w:jc w:val="both"/>
      </w:pPr>
      <w:bookmarkStart w:id="459" w:name="z566"/>
      <w:bookmarkEnd w:id="458"/>
      <w:r>
        <w:rPr>
          <w:color w:val="000000"/>
          <w:sz w:val="28"/>
        </w:rPr>
        <w:t>      Эн</w:t>
      </w:r>
      <w:r>
        <w:rPr>
          <w:color w:val="000000"/>
          <w:sz w:val="28"/>
        </w:rPr>
        <w:t>доскопы транспортируются между помещениями эндоскопического отделения, в ЦСО, другие отделения медицинской организации, а также при оказании медицинской помощи вне медицинской организации, в закрытом виде на лотках или в контейнерах. В качестве упаковки ис</w:t>
      </w:r>
      <w:r>
        <w:rPr>
          <w:color w:val="000000"/>
          <w:sz w:val="28"/>
        </w:rPr>
        <w:t>пользуются полиэтиленовые маркированные (стерильные и нестерильные) вкладыши, тканый и нетканый материал (стерильный, для упаковки обработанных эндоскопов).</w:t>
      </w:r>
    </w:p>
    <w:p w:rsidR="00242DB2" w:rsidRDefault="00005EF9">
      <w:pPr>
        <w:spacing w:after="0"/>
        <w:jc w:val="both"/>
      </w:pPr>
      <w:bookmarkStart w:id="460" w:name="z567"/>
      <w:bookmarkEnd w:id="459"/>
      <w:r>
        <w:rPr>
          <w:color w:val="000000"/>
          <w:sz w:val="28"/>
        </w:rPr>
        <w:t>      Для предотвращения смешивания потоков чистых и грязных эндоскопов при транспортировании преду</w:t>
      </w:r>
      <w:r>
        <w:rPr>
          <w:color w:val="000000"/>
          <w:sz w:val="28"/>
        </w:rPr>
        <w:t xml:space="preserve">сматриваются различные варианты маркировки: </w:t>
      </w:r>
      <w:r>
        <w:rPr>
          <w:color w:val="000000"/>
          <w:sz w:val="28"/>
        </w:rPr>
        <w:lastRenderedPageBreak/>
        <w:t>маркируют лотки, используют цветные полиэтиленовые вкладыши или одноразовые бирки и другие.</w:t>
      </w:r>
    </w:p>
    <w:p w:rsidR="00242DB2" w:rsidRDefault="00005EF9">
      <w:pPr>
        <w:spacing w:after="0"/>
        <w:jc w:val="both"/>
      </w:pPr>
      <w:bookmarkStart w:id="461" w:name="z568"/>
      <w:bookmarkEnd w:id="460"/>
      <w:r>
        <w:rPr>
          <w:color w:val="000000"/>
          <w:sz w:val="28"/>
        </w:rPr>
        <w:t>      После использования лотки обрабатывают способом протирания дезинфицирующего средства по режиму, эффективному в отн</w:t>
      </w:r>
      <w:r>
        <w:rPr>
          <w:color w:val="000000"/>
          <w:sz w:val="28"/>
        </w:rPr>
        <w:t>ошении вирусов, бактерий и грибов рода Кандида (в медицинских организациях туберкулезного профиля – по туберкулоцидному режиму дезинфицирующего средства, тестированными на Микобактериум туберкулезис.</w:t>
      </w:r>
    </w:p>
    <w:p w:rsidR="00242DB2" w:rsidRDefault="00005EF9">
      <w:pPr>
        <w:spacing w:after="0"/>
        <w:jc w:val="both"/>
      </w:pPr>
      <w:bookmarkStart w:id="462" w:name="z569"/>
      <w:bookmarkEnd w:id="461"/>
      <w:r>
        <w:rPr>
          <w:color w:val="000000"/>
          <w:sz w:val="28"/>
        </w:rPr>
        <w:t xml:space="preserve">      Хранение обработанных эндоскопов между сменами </w:t>
      </w:r>
      <w:r>
        <w:rPr>
          <w:color w:val="000000"/>
          <w:sz w:val="28"/>
        </w:rPr>
        <w:t>осуществляется в разобранном виде, упакованными в стерильный материал или неупакованными в асептических условиях в специализированных (для хранения (хранения и сушки) шкафах, имеющих регистрационное удостоверение. Срок хранения эндоскопов в шкафу для сушки</w:t>
      </w:r>
      <w:r>
        <w:rPr>
          <w:color w:val="000000"/>
          <w:sz w:val="28"/>
        </w:rPr>
        <w:t xml:space="preserve"> и хранения в асептической среде указывается в инструкции по эксплуатации шкафа. Срок хранения эндоскопов, упакованных в стерильные тканевые чехлы, не превышает 72 часа. После истечения срока хранения эндоскоп подлежит ДВУ повторно.</w:t>
      </w:r>
    </w:p>
    <w:p w:rsidR="00242DB2" w:rsidRDefault="00005EF9">
      <w:pPr>
        <w:spacing w:after="0"/>
        <w:jc w:val="both"/>
      </w:pPr>
      <w:bookmarkStart w:id="463" w:name="z570"/>
      <w:bookmarkEnd w:id="462"/>
      <w:r>
        <w:rPr>
          <w:color w:val="000000"/>
          <w:sz w:val="28"/>
        </w:rPr>
        <w:t>      В специализирован</w:t>
      </w:r>
      <w:r>
        <w:rPr>
          <w:color w:val="000000"/>
          <w:sz w:val="28"/>
        </w:rPr>
        <w:t xml:space="preserve">ных шкафах для хранения/хранения и сушки эндоскопов обеспечивается рециркуляция воздуха, обеззараженного ультрафиолетовым излучением и/или антимикробными фильтрами. Съемные детали хранятся в шкафу отдельно от эндоскопа, но обеспечивается их принадлежность </w:t>
      </w:r>
      <w:r>
        <w:rPr>
          <w:color w:val="000000"/>
          <w:sz w:val="28"/>
        </w:rPr>
        <w:t>определенному изделию.</w:t>
      </w:r>
    </w:p>
    <w:p w:rsidR="00242DB2" w:rsidRDefault="00005EF9">
      <w:pPr>
        <w:spacing w:after="0"/>
        <w:jc w:val="both"/>
      </w:pPr>
      <w:bookmarkStart w:id="464" w:name="z571"/>
      <w:bookmarkEnd w:id="463"/>
      <w:r>
        <w:rPr>
          <w:color w:val="000000"/>
          <w:sz w:val="28"/>
        </w:rPr>
        <w:t>      После завершения цикла обработки эндоскоп хранится перед очередным использованием в собранном виде в стерильной упаковке на лотке не более 3 часов. Если в течение указанного времени эндоскоп не использован, он подлежит повторно</w:t>
      </w:r>
      <w:r>
        <w:rPr>
          <w:color w:val="000000"/>
          <w:sz w:val="28"/>
        </w:rPr>
        <w:t>й ДВУ и сушке.</w:t>
      </w:r>
    </w:p>
    <w:p w:rsidR="00242DB2" w:rsidRDefault="00005EF9">
      <w:pPr>
        <w:spacing w:after="0"/>
      </w:pPr>
      <w:bookmarkStart w:id="465" w:name="z572"/>
      <w:bookmarkEnd w:id="464"/>
      <w:r>
        <w:rPr>
          <w:b/>
          <w:color w:val="000000"/>
        </w:rPr>
        <w:t xml:space="preserve"> 5. Требования к обработке инструментов к эндоскопам</w:t>
      </w:r>
    </w:p>
    <w:p w:rsidR="00242DB2" w:rsidRDefault="00005EF9">
      <w:pPr>
        <w:spacing w:after="0"/>
        <w:jc w:val="both"/>
      </w:pPr>
      <w:bookmarkStart w:id="466" w:name="z573"/>
      <w:bookmarkEnd w:id="465"/>
      <w:r>
        <w:rPr>
          <w:color w:val="000000"/>
          <w:sz w:val="28"/>
        </w:rPr>
        <w:t>      Инструменты к эндоскопам характеризуются сложным строением, в том числе имеют колюще-режущие поверхности, в связи с чем представляют угрозу травмирования медицинского персонала на эт</w:t>
      </w:r>
      <w:r>
        <w:rPr>
          <w:color w:val="000000"/>
          <w:sz w:val="28"/>
        </w:rPr>
        <w:t>апах обработки.</w:t>
      </w:r>
    </w:p>
    <w:p w:rsidR="00242DB2" w:rsidRDefault="00005EF9">
      <w:pPr>
        <w:spacing w:after="0"/>
        <w:jc w:val="both"/>
      </w:pPr>
      <w:bookmarkStart w:id="467" w:name="z574"/>
      <w:bookmarkEnd w:id="466"/>
      <w:r>
        <w:rPr>
          <w:color w:val="000000"/>
          <w:sz w:val="28"/>
        </w:rPr>
        <w:t>      Инструменты к эндоскопам независимо от вида эндоскопического вмешательства (стерильные, нестерильные) содержатся стерильными. После использования они последовательно подвергаются предварительной очистке, предстерилизационной очистке п</w:t>
      </w:r>
      <w:r>
        <w:rPr>
          <w:color w:val="000000"/>
          <w:sz w:val="28"/>
        </w:rPr>
        <w:t>ри совмещении с дезинфекцией, стерилизации.</w:t>
      </w:r>
    </w:p>
    <w:p w:rsidR="00242DB2" w:rsidRDefault="00005EF9">
      <w:pPr>
        <w:spacing w:after="0"/>
        <w:jc w:val="both"/>
      </w:pPr>
      <w:bookmarkStart w:id="468" w:name="z575"/>
      <w:bookmarkEnd w:id="467"/>
      <w:r>
        <w:rPr>
          <w:color w:val="000000"/>
          <w:sz w:val="28"/>
        </w:rPr>
        <w:t>      Не допускается одновременная с эндоскопом обработка инструментов в одной емкости/мойке.</w:t>
      </w:r>
    </w:p>
    <w:p w:rsidR="00242DB2" w:rsidRDefault="00005EF9">
      <w:pPr>
        <w:spacing w:after="0"/>
        <w:jc w:val="both"/>
      </w:pPr>
      <w:bookmarkStart w:id="469" w:name="z576"/>
      <w:bookmarkEnd w:id="468"/>
      <w:r>
        <w:rPr>
          <w:color w:val="000000"/>
          <w:sz w:val="28"/>
        </w:rPr>
        <w:t>      Большинство инструментов, в том числе имеющих каналы, относятся к изделиям однократного применения и не подлежат</w:t>
      </w:r>
      <w:r>
        <w:rPr>
          <w:color w:val="000000"/>
          <w:sz w:val="28"/>
        </w:rPr>
        <w:t xml:space="preserve"> повторной обработке.</w:t>
      </w:r>
    </w:p>
    <w:p w:rsidR="00242DB2" w:rsidRDefault="00005EF9">
      <w:pPr>
        <w:spacing w:after="0"/>
      </w:pPr>
      <w:bookmarkStart w:id="470" w:name="z577"/>
      <w:bookmarkEnd w:id="469"/>
      <w:r>
        <w:rPr>
          <w:b/>
          <w:color w:val="000000"/>
        </w:rPr>
        <w:t xml:space="preserve"> 6. Содержание и условия эффективного проведения процессов обработки инструментов к эндоскопам ручным способом: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7"/>
        <w:gridCol w:w="2642"/>
        <w:gridCol w:w="3623"/>
      </w:tblGrid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0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Последовательность и содержание этапов процессов ПО, ПСО + Д, стерилизации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Материально-техническое обеспечение процессов </w:t>
            </w:r>
            <w:r>
              <w:rPr>
                <w:color w:val="000000"/>
                <w:sz w:val="20"/>
              </w:rPr>
              <w:t>обработки</w:t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эффективного выполнения отдельных этапов и/или всего процесса обработки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1" w:name="z578"/>
            <w:r>
              <w:rPr>
                <w:color w:val="000000"/>
                <w:sz w:val="20"/>
              </w:rPr>
              <w:t>1. Предварительная очистка</w:t>
            </w:r>
            <w:r>
              <w:br/>
            </w:r>
            <w:r>
              <w:rPr>
                <w:color w:val="000000"/>
                <w:sz w:val="20"/>
              </w:rPr>
              <w:t>Проводится в эндоскопической манипуляционной. Предназначена для удаления массивных загрязнений (до их высыхания) с/из инструмента</w:t>
            </w:r>
          </w:p>
        </w:tc>
        <w:bookmarkEnd w:id="471"/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салфеткой (тампоном) крупных загрязнений с инструмента</w:t>
            </w:r>
          </w:p>
        </w:tc>
        <w:tc>
          <w:tcPr>
            <w:tcW w:w="28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2" w:name="z579"/>
            <w:r>
              <w:rPr>
                <w:color w:val="000000"/>
                <w:sz w:val="20"/>
              </w:rPr>
              <w:t>СИЗ персонала.</w:t>
            </w:r>
            <w:r>
              <w:br/>
            </w:r>
            <w:r>
              <w:rPr>
                <w:color w:val="000000"/>
                <w:sz w:val="20"/>
              </w:rPr>
              <w:t>Одноразовые чистые салфетки (тампоны) сухие или увлажненные моющим средством.</w:t>
            </w:r>
            <w:r>
              <w:br/>
            </w:r>
            <w:r>
              <w:rPr>
                <w:color w:val="000000"/>
                <w:sz w:val="20"/>
              </w:rPr>
              <w:t xml:space="preserve">Контейнер с перфорированным поддоном достаточной вместимости для полного погружения инструментов. </w:t>
            </w:r>
            <w:r>
              <w:br/>
            </w:r>
            <w:r>
              <w:rPr>
                <w:color w:val="000000"/>
                <w:sz w:val="20"/>
              </w:rPr>
              <w:t>Целевое моющее (предпочтительно ферментное) средство.</w:t>
            </w:r>
            <w:r>
              <w:br/>
            </w:r>
            <w:r>
              <w:rPr>
                <w:color w:val="000000"/>
                <w:sz w:val="20"/>
              </w:rPr>
              <w:t xml:space="preserve"> Шприц или другое приспособление для промывки каналов </w:t>
            </w:r>
          </w:p>
        </w:tc>
        <w:bookmarkEnd w:id="472"/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погружение в емкость с раствором моющего средства. Каналы и полости при их наличии заполняются принудительно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3" w:name="z583"/>
            <w:r>
              <w:rPr>
                <w:color w:val="000000"/>
                <w:sz w:val="20"/>
              </w:rPr>
              <w:t xml:space="preserve">Минимальное время выдержки </w:t>
            </w:r>
            <w:r>
              <w:rPr>
                <w:color w:val="000000"/>
                <w:sz w:val="20"/>
              </w:rPr>
              <w:t>в растворе указано в инструкции по применению средства, максимальное</w:t>
            </w:r>
            <w:r>
              <w:br/>
            </w:r>
            <w:r>
              <w:rPr>
                <w:color w:val="000000"/>
                <w:sz w:val="20"/>
              </w:rPr>
              <w:t>– в соответствии с рекомендациями производителя</w:t>
            </w:r>
          </w:p>
        </w:tc>
        <w:bookmarkEnd w:id="473"/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4" w:name="z584"/>
            <w:r>
              <w:rPr>
                <w:color w:val="000000"/>
                <w:sz w:val="20"/>
              </w:rPr>
              <w:t>Ополаскивание инструментов под струей воды на перфорированном поддоне (при наличии моечной ванны для инструментов).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Транспортирование в ЦСО или моечно-дезинфекционное помещение </w:t>
            </w:r>
          </w:p>
        </w:tc>
        <w:bookmarkEnd w:id="47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5" w:name="z585"/>
            <w:r>
              <w:rPr>
                <w:color w:val="000000"/>
                <w:sz w:val="20"/>
              </w:rPr>
              <w:t xml:space="preserve"> Инструменты транспортируются во влажном состоянии (после ополаскивания) или в растворе </w:t>
            </w:r>
            <w:r>
              <w:br/>
            </w:r>
            <w:r>
              <w:rPr>
                <w:color w:val="000000"/>
                <w:sz w:val="20"/>
              </w:rPr>
              <w:t xml:space="preserve"> (без ополаскивания) </w:t>
            </w:r>
          </w:p>
        </w:tc>
        <w:bookmarkEnd w:id="475"/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6" w:name="z586"/>
            <w:r>
              <w:rPr>
                <w:color w:val="000000"/>
                <w:sz w:val="20"/>
              </w:rPr>
              <w:t>2. Предстерилизационная очистка при совмещении с дезинфекцией*</w:t>
            </w:r>
            <w:r>
              <w:br/>
            </w:r>
            <w:r>
              <w:rPr>
                <w:color w:val="000000"/>
                <w:sz w:val="20"/>
              </w:rPr>
              <w:t>Проводится в моечн</w:t>
            </w:r>
            <w:r>
              <w:rPr>
                <w:color w:val="000000"/>
                <w:sz w:val="20"/>
              </w:rPr>
              <w:t>о-дезинфекционном помещении или ЦСО с целью обеззараживания и максимально возможной очистки</w:t>
            </w:r>
          </w:p>
        </w:tc>
        <w:bookmarkEnd w:id="476"/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7" w:name="z587"/>
            <w:r>
              <w:rPr>
                <w:color w:val="000000"/>
                <w:sz w:val="20"/>
              </w:rPr>
              <w:t>Полное погружение в раствор средства. Каналы и внутренние полости (при наличии) в инструментах многократного применения заполняются принудительно.</w:t>
            </w:r>
            <w:r>
              <w:br/>
            </w:r>
            <w:r>
              <w:rPr>
                <w:color w:val="000000"/>
                <w:sz w:val="20"/>
              </w:rPr>
              <w:t xml:space="preserve">Дезинфекционная </w:t>
            </w:r>
            <w:r>
              <w:rPr>
                <w:color w:val="000000"/>
                <w:sz w:val="20"/>
              </w:rPr>
              <w:t>выдержка.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8" w:name="z588"/>
            <w:bookmarkEnd w:id="477"/>
            <w:r>
              <w:rPr>
                <w:color w:val="000000"/>
                <w:sz w:val="20"/>
              </w:rPr>
              <w:t>Контейнеры с перфорированными поддонами.</w:t>
            </w:r>
            <w:r>
              <w:br/>
            </w:r>
            <w:r>
              <w:rPr>
                <w:color w:val="000000"/>
                <w:sz w:val="20"/>
              </w:rPr>
              <w:t>Ерши, щетки, моющий пистолет с насадками, салфетки.</w:t>
            </w:r>
            <w:r>
              <w:br/>
            </w:r>
            <w:r>
              <w:rPr>
                <w:color w:val="000000"/>
                <w:sz w:val="20"/>
              </w:rPr>
              <w:t>Дезсредство с моющими свойствами в режиме применения "ПСО+Д" для инструментов к эндоскопам.</w:t>
            </w:r>
          </w:p>
        </w:tc>
        <w:bookmarkEnd w:id="478"/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Соблюдать режим применения рабочего раствора дезинфицирующего</w:t>
            </w:r>
            <w:r>
              <w:rPr>
                <w:color w:val="000000"/>
                <w:sz w:val="20"/>
              </w:rPr>
              <w:t xml:space="preserve"> средства: концентрацию (при приготовлении раствора использовать мерную емкость), температуру (контролировать термометром), время дезинфекционной выдержки (контролировать таймером)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Очистка в том же растворе при помощи салфеток, щеток и ершей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79" w:name="z590"/>
            <w:r>
              <w:rPr>
                <w:color w:val="000000"/>
                <w:sz w:val="20"/>
              </w:rPr>
              <w:t>Водопроводная</w:t>
            </w:r>
            <w:r>
              <w:rPr>
                <w:color w:val="000000"/>
                <w:sz w:val="20"/>
              </w:rPr>
              <w:t xml:space="preserve"> вода питьевого качества.</w:t>
            </w:r>
            <w:r>
              <w:br/>
            </w:r>
            <w:r>
              <w:rPr>
                <w:color w:val="000000"/>
                <w:sz w:val="20"/>
              </w:rPr>
              <w:t xml:space="preserve"> Дистиллированная вода </w:t>
            </w:r>
          </w:p>
        </w:tc>
        <w:bookmarkEnd w:id="479"/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0" w:name="z591"/>
            <w:r>
              <w:rPr>
                <w:color w:val="000000"/>
                <w:sz w:val="20"/>
              </w:rPr>
              <w:t>Ополаскивание водопроводной водой, в том числе внутренних полостей и каналов принудительно.</w:t>
            </w:r>
            <w:r>
              <w:br/>
            </w:r>
            <w:r>
              <w:rPr>
                <w:color w:val="000000"/>
                <w:sz w:val="20"/>
              </w:rPr>
              <w:t>Ополаскивание дистиллированной водой</w:t>
            </w:r>
          </w:p>
        </w:tc>
        <w:bookmarkEnd w:id="480"/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Порции воды для ополаскивания используются строго однократно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Сушка при</w:t>
            </w:r>
            <w:r>
              <w:rPr>
                <w:color w:val="000000"/>
                <w:sz w:val="20"/>
              </w:rPr>
              <w:t xml:space="preserve"> помощи чистых салфеток, воздушного пистолета 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1" w:name="z592"/>
            <w:r>
              <w:rPr>
                <w:color w:val="000000"/>
                <w:sz w:val="20"/>
              </w:rPr>
              <w:t>Чистый материал.</w:t>
            </w:r>
            <w:r>
              <w:br/>
            </w:r>
            <w:r>
              <w:rPr>
                <w:color w:val="000000"/>
                <w:sz w:val="20"/>
              </w:rPr>
              <w:t>Воздушный пистолет.</w:t>
            </w:r>
            <w:r>
              <w:br/>
            </w:r>
            <w:r>
              <w:rPr>
                <w:color w:val="000000"/>
                <w:sz w:val="20"/>
              </w:rPr>
              <w:t>Кронштейн или другое приспособление для сушки длинных инструментов</w:t>
            </w:r>
          </w:p>
        </w:tc>
        <w:bookmarkEnd w:id="481"/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Длинные изделия перед упаковкой досушивают в расправленном виде на кронштейнах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Пробы на качество очистки</w:t>
            </w:r>
            <w:r>
              <w:rPr>
                <w:color w:val="000000"/>
                <w:sz w:val="20"/>
              </w:rPr>
              <w:t xml:space="preserve"> (азопирамовая, фенолфталеиновая или другие регламентированные для этих целей </w:t>
            </w:r>
            <w:r>
              <w:rPr>
                <w:color w:val="000000"/>
                <w:sz w:val="20"/>
              </w:rPr>
              <w:lastRenderedPageBreak/>
              <w:t>пробы)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Функциональные тесты. Смазка. Проводятся для контроля и поддержания функций инструментов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Упаковка перед загрузкой в стерилизатор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Упаковочные материалы, соответствующие</w:t>
            </w:r>
            <w:r>
              <w:rPr>
                <w:color w:val="000000"/>
                <w:sz w:val="20"/>
              </w:rPr>
              <w:t xml:space="preserve"> выбранному методу стерилизации</w:t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обеспечения сохранности инструмента используются стерилизационные контейнеры, рекомендованные производителями 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2" w:name="z594"/>
            <w:r>
              <w:rPr>
                <w:color w:val="000000"/>
                <w:sz w:val="20"/>
              </w:rPr>
              <w:t>3. Стерилизация</w:t>
            </w:r>
            <w:r>
              <w:br/>
            </w:r>
            <w:r>
              <w:rPr>
                <w:color w:val="000000"/>
                <w:sz w:val="20"/>
              </w:rPr>
              <w:t>Проводится в стерилизационном помещении эндоскопического отделения, ЦСО</w:t>
            </w:r>
          </w:p>
        </w:tc>
        <w:bookmarkEnd w:id="482"/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3" w:name="z595"/>
            <w:r>
              <w:rPr>
                <w:color w:val="000000"/>
                <w:sz w:val="20"/>
              </w:rPr>
              <w:t xml:space="preserve">В растворе </w:t>
            </w:r>
            <w:r>
              <w:rPr>
                <w:color w:val="000000"/>
                <w:sz w:val="20"/>
              </w:rPr>
              <w:t>химических средств ручным способом:</w:t>
            </w:r>
            <w:r>
              <w:br/>
            </w:r>
            <w:r>
              <w:rPr>
                <w:color w:val="000000"/>
                <w:sz w:val="20"/>
              </w:rPr>
              <w:t>– полное погружение в раствор стерилизующего средства;</w:t>
            </w:r>
            <w:r>
              <w:br/>
            </w:r>
            <w:r>
              <w:rPr>
                <w:color w:val="000000"/>
                <w:sz w:val="20"/>
              </w:rPr>
              <w:t>– ополаскивание стерильной водой;</w:t>
            </w:r>
            <w:r>
              <w:br/>
            </w:r>
            <w:r>
              <w:rPr>
                <w:color w:val="000000"/>
                <w:sz w:val="20"/>
              </w:rPr>
              <w:t>– сушка стерильным материалом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4" w:name="z598"/>
            <w:bookmarkEnd w:id="483"/>
            <w:r>
              <w:rPr>
                <w:color w:val="000000"/>
                <w:sz w:val="20"/>
              </w:rPr>
              <w:t>Контейнеры стерильные.</w:t>
            </w:r>
            <w:r>
              <w:br/>
            </w:r>
            <w:r>
              <w:rPr>
                <w:color w:val="000000"/>
                <w:sz w:val="20"/>
              </w:rPr>
              <w:t>Стерилизующее средство из групп кислородактивных или альдегидсодержащих химиче</w:t>
            </w:r>
            <w:r>
              <w:rPr>
                <w:color w:val="000000"/>
                <w:sz w:val="20"/>
              </w:rPr>
              <w:t>ских веществ.</w:t>
            </w:r>
            <w:r>
              <w:br/>
            </w:r>
            <w:r>
              <w:rPr>
                <w:color w:val="000000"/>
                <w:sz w:val="20"/>
              </w:rPr>
              <w:t>Химические индикаторы.</w:t>
            </w:r>
            <w:r>
              <w:br/>
            </w:r>
            <w:r>
              <w:rPr>
                <w:color w:val="000000"/>
                <w:sz w:val="20"/>
              </w:rPr>
              <w:t>Таймер.</w:t>
            </w:r>
            <w:r>
              <w:br/>
            </w:r>
            <w:r>
              <w:rPr>
                <w:color w:val="000000"/>
                <w:sz w:val="20"/>
              </w:rPr>
              <w:t>Термометр.</w:t>
            </w:r>
            <w:r>
              <w:br/>
            </w:r>
            <w:r>
              <w:rPr>
                <w:color w:val="000000"/>
                <w:sz w:val="20"/>
              </w:rPr>
              <w:t>Стерильная вода для ополаскивания.</w:t>
            </w:r>
            <w:r>
              <w:br/>
            </w:r>
            <w:r>
              <w:rPr>
                <w:color w:val="000000"/>
                <w:sz w:val="20"/>
              </w:rPr>
              <w:t>Стерильный материал</w:t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5" w:name="z604"/>
            <w:bookmarkEnd w:id="484"/>
            <w:r>
              <w:rPr>
                <w:color w:val="000000"/>
                <w:sz w:val="20"/>
              </w:rPr>
              <w:t>Проводится оценка параметров стерилизации (концентрация и температура раствора, время стерилизационной выдержки).</w:t>
            </w:r>
            <w:r>
              <w:br/>
            </w:r>
            <w:r>
              <w:rPr>
                <w:color w:val="000000"/>
                <w:sz w:val="20"/>
              </w:rPr>
              <w:t>Все действия с инструментом пос</w:t>
            </w:r>
            <w:r>
              <w:rPr>
                <w:color w:val="000000"/>
                <w:sz w:val="20"/>
              </w:rPr>
              <w:t>ле извлечения из стерилизующего средства проводятся в асептических условиях.</w:t>
            </w:r>
            <w:r>
              <w:br/>
            </w:r>
            <w:r>
              <w:rPr>
                <w:color w:val="000000"/>
                <w:sz w:val="20"/>
              </w:rPr>
              <w:t>Стерильный контейнер и стерильная порция воды для ополаскивания используются однократно</w:t>
            </w:r>
          </w:p>
        </w:tc>
        <w:bookmarkEnd w:id="485"/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стерилизаторах паровых, газовых (с применением этиленоксида, формальдегида), а также в </w:t>
            </w:r>
            <w:r>
              <w:rPr>
                <w:color w:val="000000"/>
                <w:sz w:val="20"/>
              </w:rPr>
              <w:t>стерилизаторах с приме- нением паров перекиси водорода (включая плазменные)</w:t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Стерилизатор </w:t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Выбор режима стерилизации из числа предусмотренных программами работы стерилизатора осуществляют с учетом рекомендаций производителя конкретного медицинского изделия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использовании средств, не обладающих одновременно моющими и дезинфицирующими свойствами, процессы предстерилизационной очистки и дезинфекции проводятся самостоятельно (без совмещения).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4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  <w:tc>
          <w:tcPr>
            <w:tcW w:w="4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both"/>
            </w:pPr>
            <w:r>
              <w:br/>
            </w:r>
          </w:p>
        </w:tc>
      </w:tr>
    </w:tbl>
    <w:p w:rsidR="00242DB2" w:rsidRDefault="00005EF9">
      <w:pPr>
        <w:spacing w:after="0"/>
        <w:jc w:val="both"/>
      </w:pPr>
      <w:bookmarkStart w:id="486" w:name="z606"/>
      <w:r>
        <w:rPr>
          <w:color w:val="000000"/>
          <w:sz w:val="28"/>
        </w:rPr>
        <w:t xml:space="preserve">      Предстерилизационная очистка в виде </w:t>
      </w:r>
      <w:r>
        <w:rPr>
          <w:color w:val="000000"/>
          <w:sz w:val="28"/>
        </w:rPr>
        <w:t>самостоятельного процесса и при совмещении с дезинфекцией проводится механизированным способом в ультразвуковых установках (далее -УЗУ) средствами, для которых разработан и указан в инструкции соответствующий режим применения.</w:t>
      </w:r>
    </w:p>
    <w:p w:rsidR="00242DB2" w:rsidRDefault="00005EF9">
      <w:pPr>
        <w:spacing w:after="0"/>
        <w:jc w:val="both"/>
      </w:pPr>
      <w:bookmarkStart w:id="487" w:name="z607"/>
      <w:bookmarkEnd w:id="486"/>
      <w:r>
        <w:rPr>
          <w:color w:val="000000"/>
          <w:sz w:val="28"/>
        </w:rPr>
        <w:t xml:space="preserve">      Процессы очистки и </w:t>
      </w:r>
      <w:r>
        <w:rPr>
          <w:color w:val="000000"/>
          <w:sz w:val="28"/>
        </w:rPr>
        <w:t>дезинфекции инструментов механизированным способом в полном объеме выполняются в специализированных МДМ. Выбор средств очистки и дезинфекции определяется исходя из рекомендаций производителей инструментов и МДМ.</w:t>
      </w:r>
    </w:p>
    <w:p w:rsidR="00242DB2" w:rsidRDefault="00005EF9">
      <w:pPr>
        <w:spacing w:after="0"/>
      </w:pPr>
      <w:bookmarkStart w:id="488" w:name="z608"/>
      <w:bookmarkEnd w:id="487"/>
      <w:r>
        <w:rPr>
          <w:b/>
          <w:color w:val="000000"/>
        </w:rPr>
        <w:t xml:space="preserve"> 7. Алгоритм обработки ультразвуковых через </w:t>
      </w:r>
      <w:r>
        <w:rPr>
          <w:b/>
          <w:color w:val="000000"/>
        </w:rPr>
        <w:t>пищеводных датчиков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7"/>
        <w:gridCol w:w="4805"/>
        <w:gridCol w:w="3530"/>
      </w:tblGrid>
      <w:tr w:rsidR="00242DB2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8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Процесс/этапы</w:t>
            </w:r>
          </w:p>
        </w:tc>
        <w:tc>
          <w:tcPr>
            <w:tcW w:w="6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способ</w:t>
            </w:r>
          </w:p>
        </w:tc>
        <w:tc>
          <w:tcPr>
            <w:tcW w:w="4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89" w:name="z609"/>
            <w:r>
              <w:rPr>
                <w:color w:val="000000"/>
                <w:sz w:val="20"/>
              </w:rPr>
              <w:t>Механизированный</w:t>
            </w:r>
            <w:r>
              <w:br/>
            </w:r>
            <w:r>
              <w:rPr>
                <w:color w:val="000000"/>
                <w:sz w:val="20"/>
              </w:rPr>
              <w:t>способ</w:t>
            </w:r>
          </w:p>
        </w:tc>
        <w:bookmarkEnd w:id="489"/>
      </w:tr>
      <w:tr w:rsidR="00242DB2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Очистить салфеткой, смоченной в моющем средстве, вводимую часть датчика. Отключить датчик от системы и снять все принадлежности, подключенные к датчику или надетые на него. Протере</w:t>
            </w:r>
            <w:r>
              <w:rPr>
                <w:color w:val="000000"/>
                <w:sz w:val="20"/>
              </w:rPr>
              <w:t>ть датчик сухой салфеткой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ОО/ОО+Д</w:t>
            </w:r>
          </w:p>
        </w:tc>
        <w:tc>
          <w:tcPr>
            <w:tcW w:w="6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bookmarkStart w:id="490" w:name="z610"/>
            <w:r>
              <w:rPr>
                <w:color w:val="000000"/>
                <w:sz w:val="20"/>
              </w:rPr>
              <w:t xml:space="preserve">Погрузить датчик до метки, установленной производителем, в раствор моющего/ дезинфицирующего средства на время, указанное в </w:t>
            </w:r>
            <w:r>
              <w:rPr>
                <w:color w:val="000000"/>
                <w:sz w:val="20"/>
              </w:rPr>
              <w:lastRenderedPageBreak/>
              <w:t>инструкции на средство. Использовать салфетку для очистки.</w:t>
            </w:r>
            <w:r>
              <w:br/>
            </w:r>
            <w:r>
              <w:rPr>
                <w:color w:val="000000"/>
                <w:sz w:val="20"/>
              </w:rPr>
              <w:t xml:space="preserve">Ополоснуть в воде питьевого качества. </w:t>
            </w:r>
            <w:r>
              <w:rPr>
                <w:color w:val="000000"/>
                <w:sz w:val="20"/>
              </w:rPr>
              <w:t>Высушить чистой салфеткой</w:t>
            </w:r>
          </w:p>
        </w:tc>
        <w:bookmarkEnd w:id="490"/>
        <w:tc>
          <w:tcPr>
            <w:tcW w:w="43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Использовать МДМ. Обеспечить погружение датчика до отметки производителя. Выполнить полный </w:t>
            </w:r>
            <w:r>
              <w:rPr>
                <w:color w:val="000000"/>
                <w:sz w:val="20"/>
              </w:rPr>
              <w:lastRenderedPageBreak/>
              <w:t>цикл, включающий ОО и ДВУ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ДВУ</w:t>
            </w:r>
          </w:p>
        </w:tc>
        <w:tc>
          <w:tcPr>
            <w:tcW w:w="6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Погрузить датчик до метки, установленной производителем, в раствор средства для ДВУ на время дезинфекционной</w:t>
            </w:r>
            <w:r>
              <w:rPr>
                <w:color w:val="000000"/>
                <w:sz w:val="20"/>
              </w:rPr>
              <w:t xml:space="preserve"> выдержки. Ополоснуть в воде питьевого качества, высушить стерильным материалом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2DB2" w:rsidRDefault="00242DB2"/>
        </w:tc>
      </w:tr>
      <w:tr w:rsidR="00242DB2">
        <w:trPr>
          <w:trHeight w:val="30"/>
          <w:tblCellSpacing w:w="0" w:type="auto"/>
        </w:trPr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асептической среде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Непогружаемые части датчика оставаются сухими, для чего их держатвыше частей, которые подвергаются погружению в раствор химического средства и </w:t>
            </w:r>
            <w:r>
              <w:rPr>
                <w:color w:val="000000"/>
                <w:sz w:val="20"/>
              </w:rPr>
              <w:t>ополаскиванию в воде.</w:t>
            </w:r>
          </w:p>
        </w:tc>
      </w:tr>
    </w:tbl>
    <w:p w:rsidR="00242DB2" w:rsidRDefault="00005EF9">
      <w:pPr>
        <w:spacing w:after="0"/>
      </w:pPr>
      <w:bookmarkStart w:id="491" w:name="z611"/>
      <w:r>
        <w:rPr>
          <w:b/>
          <w:color w:val="000000"/>
        </w:rPr>
        <w:t xml:space="preserve"> 8. Организация мероприятий по профилактике инфекций, связанных с проведением нестерильных эндоскопических вмешательств</w:t>
      </w:r>
    </w:p>
    <w:p w:rsidR="00242DB2" w:rsidRDefault="00005EF9">
      <w:pPr>
        <w:spacing w:after="0"/>
        <w:jc w:val="both"/>
      </w:pPr>
      <w:bookmarkStart w:id="492" w:name="z612"/>
      <w:bookmarkEnd w:id="491"/>
      <w:r>
        <w:rPr>
          <w:color w:val="000000"/>
          <w:sz w:val="28"/>
        </w:rPr>
        <w:t>      Обработку эндоскопов проводит специально выделенный медицинский персонал, прошедший обучение.</w:t>
      </w:r>
    </w:p>
    <w:p w:rsidR="00242DB2" w:rsidRDefault="00005EF9">
      <w:pPr>
        <w:spacing w:after="0"/>
        <w:jc w:val="both"/>
      </w:pPr>
      <w:bookmarkStart w:id="493" w:name="z613"/>
      <w:bookmarkEnd w:id="492"/>
      <w:r>
        <w:rPr>
          <w:color w:val="000000"/>
          <w:sz w:val="28"/>
        </w:rPr>
        <w:t>      В медиц</w:t>
      </w:r>
      <w:r>
        <w:rPr>
          <w:color w:val="000000"/>
          <w:sz w:val="28"/>
        </w:rPr>
        <w:t>инской организации создается система непрерывного обучения медицинского персонала, занимающегося обработкой эндоскопов (первичное обучение на рабочем месте при поступлении на работу, обучение процедурам обработки новых моделей эндоскопов, обучение процедур</w:t>
      </w:r>
      <w:r>
        <w:rPr>
          <w:color w:val="000000"/>
          <w:sz w:val="28"/>
        </w:rPr>
        <w:t>ам механизированного способа обработки эндоскопа при введении в эксплуатацию новой МДМ, раз в 5 лет повышении квалификации по программам).</w:t>
      </w:r>
    </w:p>
    <w:p w:rsidR="00242DB2" w:rsidRDefault="00005EF9">
      <w:pPr>
        <w:spacing w:after="0"/>
        <w:jc w:val="both"/>
      </w:pPr>
      <w:bookmarkStart w:id="494" w:name="z614"/>
      <w:bookmarkEnd w:id="493"/>
      <w:r>
        <w:rPr>
          <w:color w:val="000000"/>
          <w:sz w:val="28"/>
        </w:rPr>
        <w:t xml:space="preserve">      Медицинская организация, в которой выполняются нестерильные эндоскопические вмешательства, оснащается </w:t>
      </w:r>
      <w:r>
        <w:rPr>
          <w:color w:val="000000"/>
          <w:sz w:val="28"/>
        </w:rPr>
        <w:t>необходимым количеством эндоскопов и инструментов к ним, оборудованием для очистки и хранения эндоскопов, средствами очистки, дезинфекции, ДВУ и другими расходными материалами.</w:t>
      </w:r>
    </w:p>
    <w:p w:rsidR="00242DB2" w:rsidRDefault="00005EF9">
      <w:pPr>
        <w:spacing w:after="0"/>
        <w:jc w:val="both"/>
      </w:pPr>
      <w:bookmarkStart w:id="495" w:name="z615"/>
      <w:bookmarkEnd w:id="494"/>
      <w:r>
        <w:rPr>
          <w:color w:val="000000"/>
          <w:sz w:val="28"/>
        </w:rPr>
        <w:t>      Количество эндоскопов в условиях конкретной медицинской организации опред</w:t>
      </w:r>
      <w:r>
        <w:rPr>
          <w:color w:val="000000"/>
          <w:sz w:val="28"/>
        </w:rPr>
        <w:t>еляется исходя из рабочей нагрузки, суммарного времени проведения эндоскопического вмешательства и полного цикла обработки эндоскопа. Ориентировочное количество эндоскопов каждой модели (гастроскопов, колоноскопов, бронхоскопов, дуоденоскопов и другие) для</w:t>
      </w:r>
      <w:r>
        <w:rPr>
          <w:color w:val="000000"/>
          <w:sz w:val="28"/>
        </w:rPr>
        <w:t xml:space="preserve"> выполнения планируемого числа вмешательств рассчитывается по формуле:</w:t>
      </w:r>
    </w:p>
    <w:p w:rsidR="00242DB2" w:rsidRDefault="00005EF9">
      <w:pPr>
        <w:spacing w:after="0"/>
        <w:jc w:val="both"/>
      </w:pPr>
      <w:bookmarkStart w:id="496" w:name="z616"/>
      <w:bookmarkEnd w:id="495"/>
      <w:r>
        <w:rPr>
          <w:color w:val="000000"/>
          <w:sz w:val="28"/>
        </w:rPr>
        <w:t>      h = n × (a + b) : c, где</w:t>
      </w:r>
    </w:p>
    <w:p w:rsidR="00242DB2" w:rsidRDefault="00005EF9">
      <w:pPr>
        <w:spacing w:after="0"/>
        <w:jc w:val="both"/>
      </w:pPr>
      <w:bookmarkStart w:id="497" w:name="z617"/>
      <w:bookmarkEnd w:id="496"/>
      <w:r>
        <w:rPr>
          <w:color w:val="000000"/>
          <w:sz w:val="28"/>
        </w:rPr>
        <w:t>      a – среднее значение длительности полного цикла обработки эндоскопа определенной модели, мин;</w:t>
      </w:r>
    </w:p>
    <w:p w:rsidR="00242DB2" w:rsidRDefault="00005EF9">
      <w:pPr>
        <w:spacing w:after="0"/>
        <w:jc w:val="both"/>
      </w:pPr>
      <w:bookmarkStart w:id="498" w:name="z618"/>
      <w:bookmarkEnd w:id="497"/>
      <w:r>
        <w:rPr>
          <w:color w:val="000000"/>
          <w:sz w:val="28"/>
        </w:rPr>
        <w:t>      b – средняя продолжительность вмешательства, вып</w:t>
      </w:r>
      <w:r>
        <w:rPr>
          <w:color w:val="000000"/>
          <w:sz w:val="28"/>
        </w:rPr>
        <w:t>олняемого эндоскопами данной модели, мин;</w:t>
      </w:r>
    </w:p>
    <w:p w:rsidR="00242DB2" w:rsidRDefault="00005EF9">
      <w:pPr>
        <w:spacing w:after="0"/>
        <w:jc w:val="both"/>
      </w:pPr>
      <w:bookmarkStart w:id="499" w:name="z619"/>
      <w:bookmarkEnd w:id="498"/>
      <w:r>
        <w:rPr>
          <w:color w:val="000000"/>
          <w:sz w:val="28"/>
        </w:rPr>
        <w:t>      c – продолжительность рабочей смены, в течение которой выполняются эндоскопические вмешательства данной моделью эндоскопов, мин;</w:t>
      </w:r>
    </w:p>
    <w:p w:rsidR="00242DB2" w:rsidRDefault="00005EF9">
      <w:pPr>
        <w:spacing w:after="0"/>
        <w:jc w:val="both"/>
      </w:pPr>
      <w:bookmarkStart w:id="500" w:name="z620"/>
      <w:bookmarkEnd w:id="499"/>
      <w:r>
        <w:rPr>
          <w:color w:val="000000"/>
          <w:sz w:val="28"/>
        </w:rPr>
        <w:lastRenderedPageBreak/>
        <w:t>      n – планируемое или реально выполняемое число вмешательств данной моделью</w:t>
      </w:r>
      <w:r>
        <w:rPr>
          <w:color w:val="000000"/>
          <w:sz w:val="28"/>
        </w:rPr>
        <w:t xml:space="preserve"> эндоскопов.</w:t>
      </w:r>
    </w:p>
    <w:p w:rsidR="00242DB2" w:rsidRDefault="00005EF9">
      <w:pPr>
        <w:spacing w:after="0"/>
        <w:jc w:val="both"/>
      </w:pPr>
      <w:bookmarkStart w:id="501" w:name="z621"/>
      <w:bookmarkEnd w:id="500"/>
      <w:r>
        <w:rPr>
          <w:color w:val="000000"/>
          <w:sz w:val="28"/>
        </w:rPr>
        <w:t>      h – полученное значение.</w:t>
      </w:r>
    </w:p>
    <w:p w:rsidR="00242DB2" w:rsidRDefault="00005EF9">
      <w:pPr>
        <w:spacing w:after="0"/>
        <w:jc w:val="both"/>
      </w:pPr>
      <w:bookmarkStart w:id="502" w:name="z622"/>
      <w:bookmarkEnd w:id="501"/>
      <w:r>
        <w:rPr>
          <w:color w:val="000000"/>
          <w:sz w:val="28"/>
        </w:rPr>
        <w:t>      Значения a и b определяются путем хронометража длительности нескольких циклов обработки эндоскопов для каждой модели эндоскопа или эндоскопических вмешательств, проводимых с их использованием, соответственн</w:t>
      </w:r>
      <w:r>
        <w:rPr>
          <w:color w:val="000000"/>
          <w:sz w:val="28"/>
        </w:rPr>
        <w:t>о. Полученное значение h округляется до целого значения в большую сторону.</w:t>
      </w:r>
    </w:p>
    <w:p w:rsidR="00242DB2" w:rsidRDefault="00005EF9">
      <w:pPr>
        <w:spacing w:after="0"/>
        <w:jc w:val="both"/>
      </w:pPr>
      <w:bookmarkStart w:id="503" w:name="z623"/>
      <w:bookmarkEnd w:id="502"/>
      <w:r>
        <w:rPr>
          <w:color w:val="000000"/>
          <w:sz w:val="28"/>
        </w:rPr>
        <w:t>      При большой нагрузке (одновременно обрабатываются три и более эндоскопов одного вида) использование МДМ является обязательным.</w:t>
      </w:r>
    </w:p>
    <w:p w:rsidR="00242DB2" w:rsidRDefault="00005EF9">
      <w:pPr>
        <w:spacing w:after="0"/>
      </w:pPr>
      <w:bookmarkStart w:id="504" w:name="z624"/>
      <w:bookmarkEnd w:id="503"/>
      <w:r>
        <w:rPr>
          <w:b/>
          <w:color w:val="000000"/>
        </w:rPr>
        <w:t xml:space="preserve"> 9. Порядок проведения планового микробиологичес</w:t>
      </w:r>
      <w:r>
        <w:rPr>
          <w:b/>
          <w:color w:val="000000"/>
        </w:rPr>
        <w:t>кого контроля качества обработки эндоскопов для нестерильных вмешательств и инструментов к ним</w:t>
      </w:r>
    </w:p>
    <w:p w:rsidR="00242DB2" w:rsidRDefault="00005EF9">
      <w:pPr>
        <w:spacing w:after="0"/>
        <w:jc w:val="both"/>
      </w:pPr>
      <w:bookmarkStart w:id="505" w:name="z625"/>
      <w:bookmarkEnd w:id="504"/>
      <w:r>
        <w:rPr>
          <w:color w:val="000000"/>
          <w:sz w:val="28"/>
        </w:rPr>
        <w:t>      Оценка качества обработки эндоскопов проводится микробиологическим методом.</w:t>
      </w:r>
    </w:p>
    <w:p w:rsidR="00242DB2" w:rsidRDefault="00005EF9">
      <w:pPr>
        <w:spacing w:after="0"/>
        <w:jc w:val="both"/>
      </w:pPr>
      <w:bookmarkStart w:id="506" w:name="z626"/>
      <w:bookmarkEnd w:id="505"/>
      <w:r>
        <w:rPr>
          <w:color w:val="000000"/>
          <w:sz w:val="28"/>
        </w:rPr>
        <w:t xml:space="preserve">      Плановый отбор проб смывов осуществляется с/из полностью обработанного и </w:t>
      </w:r>
      <w:r>
        <w:rPr>
          <w:color w:val="000000"/>
          <w:sz w:val="28"/>
        </w:rPr>
        <w:t>просушенного эндоскопа ежеквартально. Пробы отбираются лаборантом или врачом-микробиологом при помощи медицинской сестры отделения. Контролю подлежат: биопсийный канал, вводимая трубка, клапаны и гнезда клапанов.</w:t>
      </w:r>
    </w:p>
    <w:p w:rsidR="00242DB2" w:rsidRDefault="00005EF9">
      <w:pPr>
        <w:spacing w:after="0"/>
        <w:jc w:val="both"/>
      </w:pPr>
      <w:bookmarkStart w:id="507" w:name="z627"/>
      <w:bookmarkEnd w:id="506"/>
      <w:r>
        <w:rPr>
          <w:color w:val="000000"/>
          <w:sz w:val="28"/>
        </w:rPr>
        <w:t>      Отбор смывов с наружной поверхности в</w:t>
      </w:r>
      <w:r>
        <w:rPr>
          <w:color w:val="000000"/>
          <w:sz w:val="28"/>
        </w:rPr>
        <w:t>водимой трубки эндоскопа осуществляют стерильными тампонами, смоченными в стерильной дистиллированной воде по стандартной методике.</w:t>
      </w:r>
    </w:p>
    <w:p w:rsidR="00242DB2" w:rsidRDefault="00005EF9">
      <w:pPr>
        <w:spacing w:after="0"/>
        <w:jc w:val="both"/>
      </w:pPr>
      <w:bookmarkStart w:id="508" w:name="z628"/>
      <w:bookmarkEnd w:id="507"/>
      <w:r>
        <w:rPr>
          <w:color w:val="000000"/>
          <w:sz w:val="28"/>
        </w:rPr>
        <w:t xml:space="preserve">      Смывы со всех поверхностей каждого клапана (наружные поверхности, поверхности полых пространств и сквозных отверстий) </w:t>
      </w:r>
      <w:r>
        <w:rPr>
          <w:color w:val="000000"/>
          <w:sz w:val="28"/>
        </w:rPr>
        <w:t>отбирают одним тампоном. Смывы с поверхностей гнезда клапана отбирают при круговом движении тампона с захватом всей поверхности цилиндра.</w:t>
      </w:r>
    </w:p>
    <w:p w:rsidR="00242DB2" w:rsidRDefault="00005EF9">
      <w:pPr>
        <w:spacing w:after="0"/>
        <w:jc w:val="both"/>
      </w:pPr>
      <w:bookmarkStart w:id="509" w:name="z629"/>
      <w:bookmarkEnd w:id="508"/>
      <w:r>
        <w:rPr>
          <w:color w:val="000000"/>
          <w:sz w:val="28"/>
        </w:rPr>
        <w:t>      Критерием эффективности полного цикла обработки эндоскопа является отсутствие роста бактерий группы кишечной пал</w:t>
      </w:r>
      <w:r>
        <w:rPr>
          <w:color w:val="000000"/>
          <w:sz w:val="28"/>
        </w:rPr>
        <w:t>очки, золотистого стафилококка, синегнойной палочки, плесневых и дрожжевых грибов, а также других условно-патогенных и патогенных микроорганизмов. При этом условии показатель общей микробной обсемененности биопсийного канала эндоскопа - менее 100 КОЕ/мл.</w:t>
      </w:r>
    </w:p>
    <w:p w:rsidR="00242DB2" w:rsidRDefault="00005EF9">
      <w:pPr>
        <w:spacing w:after="0"/>
        <w:jc w:val="both"/>
      </w:pPr>
      <w:bookmarkStart w:id="510" w:name="z630"/>
      <w:bookmarkEnd w:id="50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При выявлении микроорганизмов или обсемененности биопсийного канала микроорганизмами в количестве 100 КОЕ/мл, обработка признается неудовлетворительной. Эндоскоп подвергается полному циклу обработки и контрольному отбору проб. При повторном неудовлетв</w:t>
      </w:r>
      <w:r>
        <w:rPr>
          <w:color w:val="000000"/>
          <w:sz w:val="28"/>
        </w:rPr>
        <w:t>орительном результате микробиологических исследований и отсутствии выявленных нарушений в технологии обработки эндоскопа рекомендуется обратиться в сервисный центр для тестирования его технической исправности.</w:t>
      </w:r>
    </w:p>
    <w:p w:rsidR="00242DB2" w:rsidRDefault="00005EF9">
      <w:pPr>
        <w:spacing w:after="0"/>
        <w:jc w:val="both"/>
      </w:pPr>
      <w:bookmarkStart w:id="511" w:name="z631"/>
      <w:bookmarkEnd w:id="510"/>
      <w:r>
        <w:rPr>
          <w:color w:val="000000"/>
          <w:sz w:val="28"/>
        </w:rPr>
        <w:lastRenderedPageBreak/>
        <w:t>      Внеплановая микробиологическая оценка ка</w:t>
      </w:r>
      <w:r>
        <w:rPr>
          <w:color w:val="000000"/>
          <w:sz w:val="28"/>
        </w:rPr>
        <w:t>чества обработки эндоскопа проводится по эпидемическим показаниям.</w:t>
      </w:r>
    </w:p>
    <w:p w:rsidR="00242DB2" w:rsidRDefault="00005EF9">
      <w:pPr>
        <w:spacing w:after="0"/>
        <w:jc w:val="both"/>
      </w:pPr>
      <w:bookmarkStart w:id="512" w:name="z632"/>
      <w:bookmarkEnd w:id="511"/>
      <w:r>
        <w:rPr>
          <w:color w:val="000000"/>
          <w:sz w:val="28"/>
        </w:rPr>
        <w:t>      Микробиологическая оценка качества самодезинфекции МДМ проводится не реже одного раза в полгода. Смывы с различных участков машины (ванна, трубки подачи воды и воздуха, штуцеры) отбир</w:t>
      </w:r>
      <w:r>
        <w:rPr>
          <w:color w:val="000000"/>
          <w:sz w:val="28"/>
        </w:rPr>
        <w:t>аются тампонами, смоченными стерильной дистиллированной водой, непосредственно после завершения цикла самодезинфекции. Критерий эффективности – отсутствие роста вегетативных форм микроорганизмов в исследуемых образцах смывов.</w:t>
      </w:r>
    </w:p>
    <w:p w:rsidR="00242DB2" w:rsidRDefault="00005EF9">
      <w:pPr>
        <w:spacing w:after="0"/>
        <w:jc w:val="both"/>
      </w:pPr>
      <w:bookmarkStart w:id="513" w:name="z633"/>
      <w:bookmarkEnd w:id="512"/>
      <w:r>
        <w:rPr>
          <w:color w:val="000000"/>
          <w:sz w:val="28"/>
        </w:rPr>
        <w:t>      Инструменты к эндоскопам</w:t>
      </w:r>
      <w:r>
        <w:rPr>
          <w:color w:val="000000"/>
          <w:sz w:val="28"/>
        </w:rPr>
        <w:t>, подлежащие контролю на стерильность, направляют в микробиологическую лабораторию в упаковке, в которой осуществляли их стерилизацию. Критерий эффективности стерилизации – отсутствие роста микроорганизмов.</w:t>
      </w:r>
    </w:p>
    <w:p w:rsidR="00242DB2" w:rsidRDefault="00005EF9">
      <w:pPr>
        <w:spacing w:after="0"/>
      </w:pPr>
      <w:bookmarkStart w:id="514" w:name="z634"/>
      <w:bookmarkEnd w:id="513"/>
      <w:r>
        <w:rPr>
          <w:b/>
          <w:color w:val="000000"/>
        </w:rPr>
        <w:t xml:space="preserve"> 10. Требования к проведению профилактической дез</w:t>
      </w:r>
      <w:r>
        <w:rPr>
          <w:b/>
          <w:color w:val="000000"/>
        </w:rPr>
        <w:t>инфекции в эндоскопическом отделении/кабинете</w:t>
      </w:r>
    </w:p>
    <w:p w:rsidR="00242DB2" w:rsidRDefault="00005EF9">
      <w:pPr>
        <w:spacing w:after="0"/>
        <w:jc w:val="both"/>
      </w:pPr>
      <w:bookmarkStart w:id="515" w:name="z635"/>
      <w:bookmarkEnd w:id="514"/>
      <w:r>
        <w:rPr>
          <w:color w:val="000000"/>
          <w:sz w:val="28"/>
        </w:rPr>
        <w:t xml:space="preserve">      Уборка и дезинфекция в манипуляционных для нестерильных эндоскопических вмешательств и в моечно-дезинфекционном помещении проводится по мере загрязнения, но не реже одного раза в смену или 2 раза в день. </w:t>
      </w:r>
      <w:r>
        <w:rPr>
          <w:color w:val="000000"/>
          <w:sz w:val="28"/>
        </w:rPr>
        <w:t xml:space="preserve">В медицинской организации общесоматического профиля для этой цели применяют дезинфицирующего средства по режиму, обеспечивающему гибель вирусов, бактерий и грибов рода Кандида; в медицинских организациях туберкулезного профиля – по режиму, обеспечивающему </w:t>
      </w:r>
      <w:r>
        <w:rPr>
          <w:color w:val="000000"/>
          <w:sz w:val="28"/>
        </w:rPr>
        <w:t>гибель микобактерий, в прочих инфекционных стационарах – по режиму, обеспечивающему гибель наиболее устойчивого возбудителя (вирусов, микобактерий туберкулеза или других микроорганизмов в соответствии с профилем стационара).</w:t>
      </w:r>
    </w:p>
    <w:p w:rsidR="00242DB2" w:rsidRDefault="00005EF9">
      <w:pPr>
        <w:spacing w:after="0"/>
        <w:jc w:val="both"/>
      </w:pPr>
      <w:bookmarkStart w:id="516" w:name="z636"/>
      <w:bookmarkEnd w:id="515"/>
      <w:r>
        <w:rPr>
          <w:color w:val="000000"/>
          <w:sz w:val="28"/>
        </w:rPr>
        <w:t>      В эндоскопической манипул</w:t>
      </w:r>
      <w:r>
        <w:rPr>
          <w:color w:val="000000"/>
          <w:sz w:val="28"/>
        </w:rPr>
        <w:t>яционной после каждого пациента поверхности кушетки (стола) для исследований и дополнительного эндоскопического оборудования, с которыми он контактировал, подвергаются обеззараживанию средствами с короткой дезинфекционной выдержкой. Для каждого пациента ку</w:t>
      </w:r>
      <w:r>
        <w:rPr>
          <w:color w:val="000000"/>
          <w:sz w:val="28"/>
        </w:rPr>
        <w:t>шетка/стол застилается чистой простыней.</w:t>
      </w:r>
    </w:p>
    <w:p w:rsidR="00242DB2" w:rsidRDefault="00005EF9">
      <w:pPr>
        <w:spacing w:after="0"/>
        <w:jc w:val="both"/>
      </w:pPr>
      <w:bookmarkStart w:id="517" w:name="z637"/>
      <w:bookmarkEnd w:id="516"/>
      <w:r>
        <w:rPr>
          <w:color w:val="000000"/>
          <w:sz w:val="28"/>
        </w:rPr>
        <w:t>      Моечные ванны подвергаются дезинфекции способом протирания, а вспомогательные приспособления для обработки каналов эндоскопов – дезинфекции способом погружения после завершения процесса окончательной очистки (</w:t>
      </w:r>
      <w:r>
        <w:rPr>
          <w:color w:val="000000"/>
          <w:sz w:val="28"/>
        </w:rPr>
        <w:t>без совмещения с дезинфекцией) каждого эндоскопа.</w:t>
      </w:r>
    </w:p>
    <w:p w:rsidR="00242DB2" w:rsidRDefault="00005EF9">
      <w:pPr>
        <w:spacing w:after="0"/>
        <w:jc w:val="both"/>
      </w:pPr>
      <w:bookmarkStart w:id="518" w:name="z638"/>
      <w:bookmarkEnd w:id="517"/>
      <w:r>
        <w:rPr>
          <w:color w:val="000000"/>
          <w:sz w:val="28"/>
        </w:rPr>
        <w:t>      В конце рабочей смены в моечно-дезинфекционном помещении дезинфекции подлежат:</w:t>
      </w:r>
    </w:p>
    <w:p w:rsidR="00242DB2" w:rsidRDefault="00005EF9">
      <w:pPr>
        <w:spacing w:after="0"/>
        <w:jc w:val="both"/>
      </w:pPr>
      <w:bookmarkStart w:id="519" w:name="z639"/>
      <w:bookmarkEnd w:id="518"/>
      <w:r>
        <w:rPr>
          <w:color w:val="000000"/>
          <w:sz w:val="28"/>
        </w:rPr>
        <w:t>      все емкости и моечные ванны для окончательной и предстерилизационной очистки, ополаскивания эндоскопов после ДВУ, р</w:t>
      </w:r>
      <w:r>
        <w:rPr>
          <w:color w:val="000000"/>
          <w:sz w:val="28"/>
        </w:rPr>
        <w:t>аковины для мытья рук медицинского персонала, все горизонтальные поверхности;</w:t>
      </w:r>
    </w:p>
    <w:p w:rsidR="00242DB2" w:rsidRDefault="00005EF9">
      <w:pPr>
        <w:spacing w:after="0"/>
        <w:jc w:val="both"/>
      </w:pPr>
      <w:bookmarkStart w:id="520" w:name="z640"/>
      <w:bookmarkEnd w:id="519"/>
      <w:r>
        <w:rPr>
          <w:color w:val="000000"/>
          <w:sz w:val="28"/>
        </w:rPr>
        <w:lastRenderedPageBreak/>
        <w:t>      аспирационная банка и соединительные трубки. Аспирационная банка дезинфицируется при полном погружении в раствор средства, не обладающего фиксирующими биологические загрязн</w:t>
      </w:r>
      <w:r>
        <w:rPr>
          <w:color w:val="000000"/>
          <w:sz w:val="28"/>
        </w:rPr>
        <w:t xml:space="preserve">ения свойствами, затем очищается при помощи ершей и щеток. Очистку и дезинфекцию трубок рекомендуется проводить в МДМ в ЦСО. При отсутствии МДМ обработка трубок проводится ручным способом в растворе кислородактивных средств с использованием приспособлений </w:t>
      </w:r>
      <w:r>
        <w:rPr>
          <w:color w:val="000000"/>
          <w:sz w:val="28"/>
        </w:rPr>
        <w:t>для прокачивания растворов (например, помпы, шприца и других). Обработка завершается проверкой трубок на целостность и сушкой с использованием чистого материала, помпы или воздушного пистолета;</w:t>
      </w:r>
    </w:p>
    <w:p w:rsidR="00242DB2" w:rsidRDefault="00005EF9">
      <w:pPr>
        <w:spacing w:after="0"/>
        <w:jc w:val="both"/>
      </w:pPr>
      <w:bookmarkStart w:id="521" w:name="z641"/>
      <w:bookmarkEnd w:id="520"/>
      <w:r>
        <w:rPr>
          <w:color w:val="000000"/>
          <w:sz w:val="28"/>
        </w:rPr>
        <w:t>      емкость (контейнер, банка) для воды, предназначенной для</w:t>
      </w:r>
      <w:r>
        <w:rPr>
          <w:color w:val="000000"/>
          <w:sz w:val="28"/>
        </w:rPr>
        <w:t xml:space="preserve"> очистки линз, крышка и соединительные трубки к ней подлежат очистке, сушке и стерилизации в конце рабочей смены. Крышка и соединительные трубки очищаются с использованием ершей и щеток, после чего тщательно высушиваются, упаковываются и подвергаются стери</w:t>
      </w:r>
      <w:r>
        <w:rPr>
          <w:color w:val="000000"/>
          <w:sz w:val="28"/>
        </w:rPr>
        <w:t>лизации. Перед началом эндоскопических исследований стерильная банка заполняется стерильной водой;</w:t>
      </w:r>
    </w:p>
    <w:p w:rsidR="00242DB2" w:rsidRDefault="00005EF9">
      <w:pPr>
        <w:spacing w:after="0"/>
        <w:jc w:val="both"/>
      </w:pPr>
      <w:bookmarkStart w:id="522" w:name="z642"/>
      <w:bookmarkEnd w:id="521"/>
      <w:r>
        <w:rPr>
          <w:color w:val="000000"/>
          <w:sz w:val="28"/>
        </w:rPr>
        <w:t xml:space="preserve">      водно-воздушный контур помпы, используемой в процессе окончательной очистки, дезинфицируется способом непрерывной прокачки раствора дезинфицирующего </w:t>
      </w:r>
      <w:r>
        <w:rPr>
          <w:color w:val="000000"/>
          <w:sz w:val="28"/>
        </w:rPr>
        <w:t>средства, примененного по режиму, обеспечивающему гибель вирусов, бактерий и грибов рода Кандида (в медицинских организациях туберкулезного профиля – по режиму, обеспечивающему гибель микобактерий), затем промывается водой в течение времени, указанного в и</w:t>
      </w:r>
      <w:r>
        <w:rPr>
          <w:color w:val="000000"/>
          <w:sz w:val="28"/>
        </w:rPr>
        <w:t>нструкции на примененное средство, и продувается воздухом.</w:t>
      </w:r>
    </w:p>
    <w:p w:rsidR="00242DB2" w:rsidRDefault="00005EF9">
      <w:pPr>
        <w:spacing w:after="0"/>
      </w:pPr>
      <w:bookmarkStart w:id="523" w:name="z643"/>
      <w:bookmarkEnd w:id="522"/>
      <w:r>
        <w:rPr>
          <w:b/>
          <w:color w:val="000000"/>
        </w:rPr>
        <w:t xml:space="preserve"> 11. Разработка и внедрение программы внутреннего контроля качества обработки эндоскопов в эндоскопическом отделении (кабинете)</w:t>
      </w:r>
    </w:p>
    <w:p w:rsidR="00242DB2" w:rsidRDefault="00005EF9">
      <w:pPr>
        <w:spacing w:after="0"/>
        <w:jc w:val="both"/>
      </w:pPr>
      <w:bookmarkStart w:id="524" w:name="z644"/>
      <w:bookmarkEnd w:id="523"/>
      <w:r>
        <w:rPr>
          <w:color w:val="000000"/>
          <w:sz w:val="28"/>
        </w:rPr>
        <w:t>      В эндоскопическом отделении (кабинете) разрабатывается программ</w:t>
      </w:r>
      <w:r>
        <w:rPr>
          <w:color w:val="000000"/>
          <w:sz w:val="28"/>
        </w:rPr>
        <w:t>а внутреннего контроля качества обработки эндоскопов. Программа включает:</w:t>
      </w:r>
    </w:p>
    <w:p w:rsidR="00242DB2" w:rsidRDefault="00005EF9">
      <w:pPr>
        <w:spacing w:after="0"/>
        <w:jc w:val="both"/>
      </w:pPr>
      <w:bookmarkStart w:id="525" w:name="z645"/>
      <w:bookmarkEnd w:id="524"/>
      <w:r>
        <w:rPr>
          <w:color w:val="000000"/>
          <w:sz w:val="28"/>
        </w:rPr>
        <w:t>      периодические (ежемесячные) визуальные проверки процесса ОО (ОО+Д) со стороны лица, ответственного за организацию и проведение инфекционного контроля, в том числе за качество о</w:t>
      </w:r>
      <w:r>
        <w:rPr>
          <w:color w:val="000000"/>
          <w:sz w:val="28"/>
        </w:rPr>
        <w:t>бработки эндоскопического оборудования;</w:t>
      </w:r>
    </w:p>
    <w:p w:rsidR="00242DB2" w:rsidRDefault="00005EF9">
      <w:pPr>
        <w:spacing w:after="0"/>
        <w:jc w:val="both"/>
      </w:pPr>
      <w:bookmarkStart w:id="526" w:name="z646"/>
      <w:bookmarkEnd w:id="525"/>
      <w:r>
        <w:rPr>
          <w:color w:val="000000"/>
          <w:sz w:val="28"/>
        </w:rPr>
        <w:t>      еженедельная проверка со стороны старшей медицинской сестры по качеству очистки эндоскопов с использованием регламентированных для этих целей тестов и концентрации действующего вещества в рабочем растворе ДВУ м</w:t>
      </w:r>
      <w:r>
        <w:rPr>
          <w:color w:val="000000"/>
          <w:sz w:val="28"/>
        </w:rPr>
        <w:t>ногократного применения с использованием химических индикаторов;</w:t>
      </w:r>
    </w:p>
    <w:p w:rsidR="00242DB2" w:rsidRDefault="00005EF9">
      <w:pPr>
        <w:spacing w:after="0"/>
        <w:jc w:val="both"/>
      </w:pPr>
      <w:bookmarkStart w:id="527" w:name="z647"/>
      <w:bookmarkEnd w:id="526"/>
      <w:r>
        <w:rPr>
          <w:color w:val="000000"/>
          <w:sz w:val="28"/>
        </w:rPr>
        <w:t>      микробиологическая оценка качества полного цикла обработки эндоскопов (ежеквартально) и качества самодезинфекции МДМ (2 раза в год).</w:t>
      </w:r>
    </w:p>
    <w:p w:rsidR="00242DB2" w:rsidRDefault="00005EF9">
      <w:pPr>
        <w:spacing w:after="0"/>
        <w:jc w:val="both"/>
      </w:pPr>
      <w:bookmarkStart w:id="528" w:name="z648"/>
      <w:bookmarkEnd w:id="527"/>
      <w:r>
        <w:rPr>
          <w:color w:val="000000"/>
          <w:sz w:val="28"/>
        </w:rPr>
        <w:t>      разработку и внедрение графика профилактическо</w:t>
      </w:r>
      <w:r>
        <w:rPr>
          <w:color w:val="000000"/>
          <w:sz w:val="28"/>
        </w:rPr>
        <w:t>го и технического обслуживания эндоскопов;</w:t>
      </w:r>
    </w:p>
    <w:p w:rsidR="00242DB2" w:rsidRDefault="00005EF9">
      <w:pPr>
        <w:spacing w:after="0"/>
        <w:jc w:val="both"/>
      </w:pPr>
      <w:bookmarkStart w:id="529" w:name="z649"/>
      <w:bookmarkEnd w:id="528"/>
      <w:r>
        <w:rPr>
          <w:color w:val="000000"/>
          <w:sz w:val="28"/>
        </w:rPr>
        <w:lastRenderedPageBreak/>
        <w:t>      составление графика обслуживания МДМ (замена фильтров воды, воздуха и валидация качества очистки эндоскопов);</w:t>
      </w:r>
    </w:p>
    <w:p w:rsidR="00242DB2" w:rsidRDefault="00005EF9">
      <w:pPr>
        <w:spacing w:after="0"/>
        <w:jc w:val="both"/>
      </w:pPr>
      <w:bookmarkStart w:id="530" w:name="z650"/>
      <w:bookmarkEnd w:id="529"/>
      <w:r>
        <w:rPr>
          <w:color w:val="000000"/>
          <w:sz w:val="28"/>
        </w:rPr>
        <w:t>      оценка соблюдения персоналом эндоскопического отделения (кабинета) правил гигиены рук, испо</w:t>
      </w:r>
      <w:r>
        <w:rPr>
          <w:color w:val="000000"/>
          <w:sz w:val="28"/>
        </w:rPr>
        <w:t>льзования нестерильных (стерильных) перчаток, прочих СИЗ;</w:t>
      </w:r>
    </w:p>
    <w:p w:rsidR="00242DB2" w:rsidRDefault="00005EF9">
      <w:pPr>
        <w:spacing w:after="0"/>
        <w:jc w:val="both"/>
      </w:pPr>
      <w:bookmarkStart w:id="531" w:name="z651"/>
      <w:bookmarkEnd w:id="530"/>
      <w:r>
        <w:rPr>
          <w:color w:val="000000"/>
          <w:sz w:val="28"/>
        </w:rPr>
        <w:t>      проверка владения персоналом техническими приемами предотвращения образования микробных аэрозолей при очистке эндоскопов, процедурами безопасного обращения с колюще-режущими инструментами, мед</w:t>
      </w:r>
      <w:r>
        <w:rPr>
          <w:color w:val="000000"/>
          <w:sz w:val="28"/>
        </w:rPr>
        <w:t>ицинскими отходами;</w:t>
      </w:r>
    </w:p>
    <w:p w:rsidR="00242DB2" w:rsidRDefault="00005EF9">
      <w:pPr>
        <w:spacing w:after="0"/>
        <w:jc w:val="both"/>
      </w:pPr>
      <w:bookmarkStart w:id="532" w:name="z652"/>
      <w:bookmarkEnd w:id="531"/>
      <w:r>
        <w:rPr>
          <w:color w:val="000000"/>
          <w:sz w:val="28"/>
        </w:rPr>
        <w:t>      проверка готовности персонала к ликвидации аварийных ситуаций (разлив химических средств или биологических жидкостей, попадание биологических жидкостей на тело, травмы нестерильным инструментом).</w:t>
      </w:r>
    </w:p>
    <w:p w:rsidR="00242DB2" w:rsidRDefault="00005EF9">
      <w:pPr>
        <w:spacing w:after="0"/>
      </w:pPr>
      <w:bookmarkStart w:id="533" w:name="z653"/>
      <w:bookmarkEnd w:id="532"/>
      <w:r>
        <w:rPr>
          <w:b/>
          <w:color w:val="000000"/>
        </w:rPr>
        <w:t xml:space="preserve"> 12. Обработка гибких эндоскопов для проведения стерильных эндоскопических вмешательств</w:t>
      </w:r>
    </w:p>
    <w:p w:rsidR="00242DB2" w:rsidRDefault="00005EF9">
      <w:pPr>
        <w:spacing w:after="0"/>
        <w:jc w:val="both"/>
      </w:pPr>
      <w:bookmarkStart w:id="534" w:name="z654"/>
      <w:bookmarkEnd w:id="533"/>
      <w:r>
        <w:rPr>
          <w:color w:val="000000"/>
          <w:sz w:val="28"/>
        </w:rPr>
        <w:t>      Обработка гибких эндоскопов для проведения стерильных эндоскопических вмешательств после их использования проводится в следующей последовательности: предварительн</w:t>
      </w:r>
      <w:r>
        <w:rPr>
          <w:color w:val="000000"/>
          <w:sz w:val="28"/>
        </w:rPr>
        <w:t>ая очистки, предстерилизационная очистка, совмещенная с дезинфекцией, стерилизация; хранение в условиях, исключающих вторичную контаминацию микроорганизмами.</w:t>
      </w:r>
    </w:p>
    <w:p w:rsidR="00242DB2" w:rsidRDefault="00005EF9">
      <w:pPr>
        <w:spacing w:after="0"/>
        <w:jc w:val="both"/>
      </w:pPr>
      <w:bookmarkStart w:id="535" w:name="z655"/>
      <w:bookmarkEnd w:id="534"/>
      <w:r>
        <w:rPr>
          <w:color w:val="000000"/>
          <w:sz w:val="28"/>
        </w:rPr>
        <w:t>      Предварительная, предстерилизационная очистка, процесс очистки, совмещенной с дезинфекцией г</w:t>
      </w:r>
      <w:r>
        <w:rPr>
          <w:color w:val="000000"/>
          <w:sz w:val="28"/>
        </w:rPr>
        <w:t>ибких эндоскопов проводятся в соответствии с требованиями, установленными для эндоскопов для нестерильных вмешательств.</w:t>
      </w:r>
    </w:p>
    <w:p w:rsidR="00242DB2" w:rsidRDefault="00005EF9">
      <w:pPr>
        <w:spacing w:after="0"/>
        <w:jc w:val="both"/>
      </w:pPr>
      <w:bookmarkStart w:id="536" w:name="z656"/>
      <w:bookmarkEnd w:id="535"/>
      <w:r>
        <w:rPr>
          <w:color w:val="000000"/>
          <w:sz w:val="28"/>
        </w:rPr>
        <w:t>      терилизация гибких эндоскопов проводится в растворах химических средств ручным способом или механизированным способом в низкотемпе</w:t>
      </w:r>
      <w:r>
        <w:rPr>
          <w:color w:val="000000"/>
          <w:sz w:val="28"/>
        </w:rPr>
        <w:t>ратурных стерилизаторах, которые не имеют ограничений к использованию для конкретной модели эндоскопа (по материалам, количеству, длине и диаметру каналов).</w:t>
      </w:r>
    </w:p>
    <w:p w:rsidR="00242DB2" w:rsidRDefault="00005EF9">
      <w:pPr>
        <w:spacing w:after="0"/>
        <w:jc w:val="both"/>
      </w:pPr>
      <w:bookmarkStart w:id="537" w:name="z657"/>
      <w:bookmarkEnd w:id="536"/>
      <w:r>
        <w:rPr>
          <w:color w:val="000000"/>
          <w:sz w:val="28"/>
        </w:rPr>
        <w:t>      Процесс стерилизации эндоскопов ручным способом включает следующие этапы:</w:t>
      </w:r>
    </w:p>
    <w:p w:rsidR="00242DB2" w:rsidRDefault="00005EF9">
      <w:pPr>
        <w:spacing w:after="0"/>
        <w:jc w:val="both"/>
      </w:pPr>
      <w:bookmarkStart w:id="538" w:name="z658"/>
      <w:bookmarkEnd w:id="537"/>
      <w:r>
        <w:rPr>
          <w:color w:val="000000"/>
          <w:sz w:val="28"/>
        </w:rPr>
        <w:t>      Стерилизацион</w:t>
      </w:r>
      <w:r>
        <w:rPr>
          <w:color w:val="000000"/>
          <w:sz w:val="28"/>
        </w:rPr>
        <w:t>ная выдержка в растворе одного из дезсредств, при полном погружении эндоскопа и принудительном заполнении каналов через адаптеры (промывочные трубки), а также удалении пузырьков воздуха с наружных поверхностей;</w:t>
      </w:r>
    </w:p>
    <w:p w:rsidR="00242DB2" w:rsidRDefault="00005EF9">
      <w:pPr>
        <w:spacing w:after="0"/>
        <w:jc w:val="both"/>
      </w:pPr>
      <w:bookmarkStart w:id="539" w:name="z659"/>
      <w:bookmarkEnd w:id="538"/>
      <w:r>
        <w:rPr>
          <w:color w:val="000000"/>
          <w:sz w:val="28"/>
        </w:rPr>
        <w:t>      Ополаскивание эндоскопа стерильной водо</w:t>
      </w:r>
      <w:r>
        <w:rPr>
          <w:color w:val="000000"/>
          <w:sz w:val="28"/>
        </w:rPr>
        <w:t>й в соответствии с инструкцией по применению конкретного стерилизующего средства. Внутренние каналы ополаскиваются через адаптеры, промывочные трубки.</w:t>
      </w:r>
    </w:p>
    <w:p w:rsidR="00242DB2" w:rsidRDefault="00005EF9">
      <w:pPr>
        <w:spacing w:after="0"/>
        <w:jc w:val="both"/>
      </w:pPr>
      <w:bookmarkStart w:id="540" w:name="z660"/>
      <w:bookmarkEnd w:id="539"/>
      <w:r>
        <w:rPr>
          <w:color w:val="000000"/>
          <w:sz w:val="28"/>
        </w:rPr>
        <w:t>      Стерильная вода и стерильные контейнеры для воды используются однократно.</w:t>
      </w:r>
    </w:p>
    <w:p w:rsidR="00242DB2" w:rsidRDefault="00005EF9">
      <w:pPr>
        <w:spacing w:after="0"/>
        <w:jc w:val="both"/>
      </w:pPr>
      <w:bookmarkStart w:id="541" w:name="z661"/>
      <w:bookmarkEnd w:id="540"/>
      <w:r>
        <w:rPr>
          <w:color w:val="000000"/>
          <w:sz w:val="28"/>
        </w:rPr>
        <w:lastRenderedPageBreak/>
        <w:t>      Наружные поверхност</w:t>
      </w:r>
      <w:r>
        <w:rPr>
          <w:color w:val="000000"/>
          <w:sz w:val="28"/>
        </w:rPr>
        <w:t>и эндоскопа сушатся стерильными салфетками, каналы - воздухом под давлением или аспирацией воздуха. Дополнительная сушка каналов спиртом не проводится. Отмытые от остатков стерилизующего средства и высушенные изделия перекладываются в стерильную стерилизац</w:t>
      </w:r>
      <w:r>
        <w:rPr>
          <w:color w:val="000000"/>
          <w:sz w:val="28"/>
        </w:rPr>
        <w:t>ионную коробку, выложенную стерильной тканью. Допустимый срок хранения простерилизованных изделий - не более 72 часов.</w:t>
      </w:r>
    </w:p>
    <w:p w:rsidR="00242DB2" w:rsidRDefault="00005EF9">
      <w:pPr>
        <w:spacing w:after="0"/>
      </w:pPr>
      <w:bookmarkStart w:id="542" w:name="z662"/>
      <w:bookmarkEnd w:id="541"/>
      <w:r>
        <w:rPr>
          <w:b/>
          <w:color w:val="000000"/>
        </w:rPr>
        <w:t xml:space="preserve"> 13. Обработка жестких эндоскопов для стерильных оперативных вмешательств</w:t>
      </w:r>
    </w:p>
    <w:p w:rsidR="00242DB2" w:rsidRDefault="00005EF9">
      <w:pPr>
        <w:spacing w:after="0"/>
        <w:jc w:val="both"/>
      </w:pPr>
      <w:bookmarkStart w:id="543" w:name="z663"/>
      <w:bookmarkEnd w:id="542"/>
      <w:r>
        <w:rPr>
          <w:color w:val="000000"/>
          <w:sz w:val="28"/>
        </w:rPr>
        <w:t>      Обработка жестких эндоскопов для стерильных оперативных в</w:t>
      </w:r>
      <w:r>
        <w:rPr>
          <w:color w:val="000000"/>
          <w:sz w:val="28"/>
        </w:rPr>
        <w:t>мешательств включает следующие процессы: предварительная очистка, предстерилизационная очистка, совмещенная с дезинфекцией, стерилизация.</w:t>
      </w:r>
    </w:p>
    <w:p w:rsidR="00242DB2" w:rsidRDefault="00005EF9">
      <w:pPr>
        <w:spacing w:after="0"/>
        <w:jc w:val="both"/>
      </w:pPr>
      <w:bookmarkStart w:id="544" w:name="z664"/>
      <w:bookmarkEnd w:id="543"/>
      <w:r>
        <w:rPr>
          <w:color w:val="000000"/>
          <w:sz w:val="28"/>
        </w:rPr>
        <w:t xml:space="preserve">      Предстерилизационная очистка, совмещенная с дезинфекцией, жестких эндоскопов и принадлежностей к ним проводится </w:t>
      </w:r>
      <w:r>
        <w:rPr>
          <w:color w:val="000000"/>
          <w:sz w:val="28"/>
        </w:rPr>
        <w:t>ручным способом или механизированным способом в МДМ.</w:t>
      </w:r>
    </w:p>
    <w:p w:rsidR="00242DB2" w:rsidRDefault="00005EF9">
      <w:pPr>
        <w:spacing w:after="0"/>
        <w:jc w:val="both"/>
      </w:pPr>
      <w:bookmarkStart w:id="545" w:name="z665"/>
      <w:bookmarkEnd w:id="544"/>
      <w:r>
        <w:rPr>
          <w:color w:val="000000"/>
          <w:sz w:val="28"/>
        </w:rPr>
        <w:t>       Процесс предстерилизационной очистки, совмещенной с дезинфекцией, при ручном способе обработки эндоскопа включает следующие этапы:</w:t>
      </w:r>
    </w:p>
    <w:p w:rsidR="00242DB2" w:rsidRDefault="00005EF9">
      <w:pPr>
        <w:spacing w:after="0"/>
        <w:jc w:val="both"/>
      </w:pPr>
      <w:bookmarkStart w:id="546" w:name="z666"/>
      <w:bookmarkEnd w:id="545"/>
      <w:r>
        <w:rPr>
          <w:color w:val="000000"/>
          <w:sz w:val="28"/>
        </w:rPr>
        <w:t>      дезинфекционная выдержка в моюще-дезинфицирующем растворе п</w:t>
      </w:r>
      <w:r>
        <w:rPr>
          <w:color w:val="000000"/>
          <w:sz w:val="28"/>
        </w:rPr>
        <w:t>ри полном погружении эндоскопа в раствор и принудительном заполнении каналов;</w:t>
      </w:r>
    </w:p>
    <w:p w:rsidR="00242DB2" w:rsidRDefault="00005EF9">
      <w:pPr>
        <w:spacing w:after="0"/>
        <w:jc w:val="both"/>
      </w:pPr>
      <w:bookmarkStart w:id="547" w:name="z667"/>
      <w:bookmarkEnd w:id="546"/>
      <w:r>
        <w:rPr>
          <w:color w:val="000000"/>
          <w:sz w:val="28"/>
        </w:rPr>
        <w:t>      механическая очистка внутренних каналов и съемных деталей эндоскопа при помощи щеток и проволочных очистителей соответствующего размера;</w:t>
      </w:r>
    </w:p>
    <w:p w:rsidR="00242DB2" w:rsidRDefault="00005EF9">
      <w:pPr>
        <w:spacing w:after="0"/>
        <w:jc w:val="both"/>
      </w:pPr>
      <w:bookmarkStart w:id="548" w:name="z668"/>
      <w:bookmarkEnd w:id="547"/>
      <w:r>
        <w:rPr>
          <w:color w:val="000000"/>
          <w:sz w:val="28"/>
        </w:rPr>
        <w:t>      промывка внутренних каналов п</w:t>
      </w:r>
      <w:r>
        <w:rPr>
          <w:color w:val="000000"/>
          <w:sz w:val="28"/>
        </w:rPr>
        <w:t>ри помощи специальных приспособлений (спринцевальные трубки, промывочные шприцы или моечный пистолет с насадками);</w:t>
      </w:r>
    </w:p>
    <w:p w:rsidR="00242DB2" w:rsidRDefault="00005EF9">
      <w:pPr>
        <w:spacing w:after="0"/>
        <w:jc w:val="both"/>
      </w:pPr>
      <w:bookmarkStart w:id="549" w:name="z669"/>
      <w:bookmarkEnd w:id="548"/>
      <w:r>
        <w:rPr>
          <w:color w:val="000000"/>
          <w:sz w:val="28"/>
        </w:rPr>
        <w:t>      ополаскивание эндоскопа водой питьевого качества и дистиллированной водой,в том числе каналов при помощи специальных приспособлений.</w:t>
      </w:r>
    </w:p>
    <w:p w:rsidR="00242DB2" w:rsidRDefault="00005EF9">
      <w:pPr>
        <w:spacing w:after="0"/>
        <w:jc w:val="both"/>
      </w:pPr>
      <w:bookmarkStart w:id="550" w:name="z670"/>
      <w:bookmarkEnd w:id="549"/>
      <w:r>
        <w:rPr>
          <w:color w:val="000000"/>
          <w:sz w:val="28"/>
        </w:rPr>
        <w:t>      Наружные поверхности эндоскопа просушиваются мягкой тканью, каналы - воздухом при помощи воздушных пистолетов. Дополнительно 70% спиртом просушиваются оптические поверхности, если это указано в инструкции изготовителя.</w:t>
      </w:r>
    </w:p>
    <w:p w:rsidR="00242DB2" w:rsidRDefault="00005EF9">
      <w:pPr>
        <w:spacing w:after="0"/>
        <w:jc w:val="both"/>
      </w:pPr>
      <w:bookmarkStart w:id="551" w:name="z671"/>
      <w:bookmarkEnd w:id="550"/>
      <w:r>
        <w:rPr>
          <w:color w:val="000000"/>
          <w:sz w:val="28"/>
        </w:rPr>
        <w:t>      Предстерилизационная очис</w:t>
      </w:r>
      <w:r>
        <w:rPr>
          <w:color w:val="000000"/>
          <w:sz w:val="28"/>
        </w:rPr>
        <w:t>тка, совмещенная с дезинфекцией, механизированным способом выполняется в МДМ химическими средствами или химическими средствами и термическим методом, которые разрешены изготовителем эндоскопического оборудования.</w:t>
      </w:r>
    </w:p>
    <w:p w:rsidR="00242DB2" w:rsidRDefault="00005EF9">
      <w:pPr>
        <w:spacing w:after="0"/>
        <w:jc w:val="both"/>
      </w:pPr>
      <w:bookmarkStart w:id="552" w:name="z672"/>
      <w:bookmarkEnd w:id="551"/>
      <w:r>
        <w:rPr>
          <w:color w:val="000000"/>
          <w:sz w:val="28"/>
        </w:rPr>
        <w:t>      После завершения предстерилизационной</w:t>
      </w:r>
      <w:r>
        <w:rPr>
          <w:color w:val="000000"/>
          <w:sz w:val="28"/>
        </w:rPr>
        <w:t xml:space="preserve"> очистки, совмещенной с дезинфекцией, проверяется качество очистки; в соответствии с инструкцией по эксплуатации проводятся функциональные тесты, проверяется качество изображения, смазываются краны и шарнирные механизмы двигающихся частей эндоскопа.</w:t>
      </w:r>
    </w:p>
    <w:p w:rsidR="00242DB2" w:rsidRDefault="00005EF9">
      <w:pPr>
        <w:spacing w:after="0"/>
        <w:jc w:val="both"/>
      </w:pPr>
      <w:bookmarkStart w:id="553" w:name="z673"/>
      <w:bookmarkEnd w:id="552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Перед автоматическим циклом стерилизации эндоскоп тщательно сушится и укладывается в стерилизационный контейнер, рекомендованный для выбранного метода стерилизации.</w:t>
      </w:r>
    </w:p>
    <w:p w:rsidR="00242DB2" w:rsidRDefault="00005EF9">
      <w:pPr>
        <w:spacing w:after="0"/>
        <w:jc w:val="both"/>
      </w:pPr>
      <w:bookmarkStart w:id="554" w:name="z674"/>
      <w:bookmarkEnd w:id="553"/>
      <w:r>
        <w:rPr>
          <w:color w:val="000000"/>
          <w:sz w:val="28"/>
        </w:rPr>
        <w:t>      Процесс стерилизации эндоскопа ручным способом проводиться аналогично процессу стерил</w:t>
      </w:r>
      <w:r>
        <w:rPr>
          <w:color w:val="000000"/>
          <w:sz w:val="28"/>
        </w:rPr>
        <w:t>изации гибких эндоскопов для стерильных эндоскопических вмешательств.</w:t>
      </w:r>
    </w:p>
    <w:p w:rsidR="00242DB2" w:rsidRDefault="00005EF9">
      <w:pPr>
        <w:spacing w:after="0"/>
        <w:jc w:val="both"/>
      </w:pPr>
      <w:bookmarkStart w:id="555" w:name="z675"/>
      <w:bookmarkEnd w:id="554"/>
      <w:r>
        <w:rPr>
          <w:color w:val="000000"/>
          <w:sz w:val="28"/>
        </w:rPr>
        <w:t>      Обработка блока управления видеокамерой и блока видеоголовки (блок видеоголовки с интегрированным оптическим адаптером (объективом), видеоголовка с винтовым соединением и с оптичес</w:t>
      </w:r>
      <w:r>
        <w:rPr>
          <w:color w:val="000000"/>
          <w:sz w:val="28"/>
        </w:rPr>
        <w:t>ким адаптером или без него, а также сам оптический адаптер) начинается сразу после отсоединения сетевого штекера.</w:t>
      </w:r>
    </w:p>
    <w:p w:rsidR="00242DB2" w:rsidRDefault="00005EF9">
      <w:pPr>
        <w:spacing w:after="0"/>
        <w:jc w:val="both"/>
      </w:pPr>
      <w:bookmarkStart w:id="556" w:name="z676"/>
      <w:bookmarkEnd w:id="555"/>
      <w:r>
        <w:rPr>
          <w:color w:val="000000"/>
          <w:sz w:val="28"/>
        </w:rPr>
        <w:t>      Блок управления видеокамерой протирается одноразовой салфеткой, смоченнойв дезинфицирующем средстве, не содержащем альдегиды, спирты или</w:t>
      </w:r>
      <w:r>
        <w:rPr>
          <w:color w:val="000000"/>
          <w:sz w:val="28"/>
        </w:rPr>
        <w:t xml:space="preserve"> другие фиксирующие биологические загрязнения компоненты.</w:t>
      </w:r>
    </w:p>
    <w:p w:rsidR="00242DB2" w:rsidRDefault="00005EF9">
      <w:pPr>
        <w:spacing w:after="0"/>
        <w:jc w:val="both"/>
      </w:pPr>
      <w:bookmarkStart w:id="557" w:name="z677"/>
      <w:bookmarkEnd w:id="556"/>
      <w:r>
        <w:rPr>
          <w:color w:val="000000"/>
          <w:sz w:val="28"/>
        </w:rPr>
        <w:t>      Видеоголовка, объектив и кабель видеоголовки после визуальной проверки на наличие разрывов и трещин подвергаются предварительной очистке в растворе нейтрального моющего средства.</w:t>
      </w:r>
    </w:p>
    <w:p w:rsidR="00242DB2" w:rsidRDefault="00005EF9">
      <w:pPr>
        <w:spacing w:after="0"/>
        <w:jc w:val="both"/>
      </w:pPr>
      <w:bookmarkStart w:id="558" w:name="z678"/>
      <w:bookmarkEnd w:id="557"/>
      <w:r>
        <w:rPr>
          <w:color w:val="000000"/>
          <w:sz w:val="28"/>
        </w:rPr>
        <w:t>      Процесс</w:t>
      </w:r>
      <w:r>
        <w:rPr>
          <w:color w:val="000000"/>
          <w:sz w:val="28"/>
        </w:rPr>
        <w:t xml:space="preserve"> предстерилизационной очистки, совмещенной с дезинфекцией, эндоскопического оборудования, включает следующие этапы:</w:t>
      </w:r>
    </w:p>
    <w:p w:rsidR="00242DB2" w:rsidRDefault="00005EF9">
      <w:pPr>
        <w:spacing w:after="0"/>
        <w:jc w:val="both"/>
      </w:pPr>
      <w:bookmarkStart w:id="559" w:name="z679"/>
      <w:bookmarkEnd w:id="558"/>
      <w:r>
        <w:rPr>
          <w:color w:val="000000"/>
          <w:sz w:val="28"/>
        </w:rPr>
        <w:t>      погружение в моюще-дезинфицирующий раствор на время дезинфекционной выдержки;</w:t>
      </w:r>
    </w:p>
    <w:p w:rsidR="00242DB2" w:rsidRDefault="00005EF9">
      <w:pPr>
        <w:spacing w:after="0"/>
        <w:jc w:val="both"/>
      </w:pPr>
      <w:bookmarkStart w:id="560" w:name="z680"/>
      <w:bookmarkEnd w:id="559"/>
      <w:r>
        <w:rPr>
          <w:color w:val="000000"/>
          <w:sz w:val="28"/>
        </w:rPr>
        <w:t>       удаление загрязнений с видеоголовки и объектива м</w:t>
      </w:r>
      <w:r>
        <w:rPr>
          <w:color w:val="000000"/>
          <w:sz w:val="28"/>
        </w:rPr>
        <w:t>ягкой щеткой (тканью);</w:t>
      </w:r>
    </w:p>
    <w:p w:rsidR="00242DB2" w:rsidRDefault="00005EF9">
      <w:pPr>
        <w:spacing w:after="0"/>
        <w:jc w:val="both"/>
      </w:pPr>
      <w:bookmarkStart w:id="561" w:name="z681"/>
      <w:bookmarkEnd w:id="560"/>
      <w:r>
        <w:rPr>
          <w:color w:val="000000"/>
          <w:sz w:val="28"/>
        </w:rPr>
        <w:t>       ополаскивание дистиллированной водой.</w:t>
      </w:r>
    </w:p>
    <w:p w:rsidR="00242DB2" w:rsidRDefault="00005EF9">
      <w:pPr>
        <w:spacing w:after="0"/>
        <w:jc w:val="both"/>
      </w:pPr>
      <w:bookmarkStart w:id="562" w:name="z682"/>
      <w:bookmarkEnd w:id="561"/>
      <w:r>
        <w:rPr>
          <w:color w:val="000000"/>
          <w:sz w:val="28"/>
        </w:rPr>
        <w:t>      Стерилизация эндоскопического оборудования проводится в соответствии с рекомендациями изготовителя паровым, газовым или плазменным методами. Перед стерилизацией проводится проверка н</w:t>
      </w:r>
      <w:r>
        <w:rPr>
          <w:color w:val="000000"/>
          <w:sz w:val="28"/>
        </w:rPr>
        <w:t>а чистоту оптики и штекера камеры, сушка стеклянных поверхностей 70% спиртом, осмотр на наличие повреждений.</w:t>
      </w:r>
    </w:p>
    <w:p w:rsidR="00242DB2" w:rsidRDefault="00005EF9">
      <w:pPr>
        <w:spacing w:after="0"/>
        <w:jc w:val="both"/>
      </w:pPr>
      <w:bookmarkStart w:id="563" w:name="z683"/>
      <w:bookmarkEnd w:id="562"/>
      <w:r>
        <w:rPr>
          <w:color w:val="000000"/>
          <w:sz w:val="28"/>
        </w:rPr>
        <w:t>      Перед использованием одноразовых стерильных чехлов для повышения сохранности видеоголовки и кабеля во время проведения оперативного вмешатель</w:t>
      </w:r>
      <w:r>
        <w:rPr>
          <w:color w:val="000000"/>
          <w:sz w:val="28"/>
        </w:rPr>
        <w:t>ства данные медицинские изделия проходят все процессы обработки в соответствии с инструкцией изготовителя.</w:t>
      </w:r>
    </w:p>
    <w:p w:rsidR="00242DB2" w:rsidRDefault="00005EF9">
      <w:pPr>
        <w:spacing w:after="0"/>
        <w:jc w:val="both"/>
      </w:pPr>
      <w:bookmarkStart w:id="564" w:name="z684"/>
      <w:bookmarkEnd w:id="563"/>
      <w:r>
        <w:rPr>
          <w:color w:val="000000"/>
          <w:sz w:val="28"/>
        </w:rPr>
        <w:t xml:space="preserve">       Предстерилизационная очистка, совмещенная с дезинфекцией, стекловолоконных (жидкостных) световодов проводится ручным или механизированным спос</w:t>
      </w:r>
      <w:r>
        <w:rPr>
          <w:color w:val="000000"/>
          <w:sz w:val="28"/>
        </w:rPr>
        <w:t xml:space="preserve">обами. Перед стерилизацией стеклянные поверхности дополнительно просушиваются 70% спиртом, проводится функциональный тест. Стекловолоконные световоды стерилизуются: </w:t>
      </w:r>
    </w:p>
    <w:p w:rsidR="00242DB2" w:rsidRDefault="00005EF9">
      <w:pPr>
        <w:spacing w:after="0"/>
        <w:jc w:val="both"/>
      </w:pPr>
      <w:bookmarkStart w:id="565" w:name="z685"/>
      <w:bookmarkEnd w:id="564"/>
      <w:r>
        <w:rPr>
          <w:color w:val="000000"/>
          <w:sz w:val="28"/>
        </w:rPr>
        <w:t>      паровым, газовым и плазменным методами;</w:t>
      </w:r>
    </w:p>
    <w:p w:rsidR="00242DB2" w:rsidRDefault="00005EF9">
      <w:pPr>
        <w:spacing w:after="0"/>
        <w:jc w:val="both"/>
      </w:pPr>
      <w:bookmarkStart w:id="566" w:name="z686"/>
      <w:bookmarkEnd w:id="565"/>
      <w:r>
        <w:rPr>
          <w:color w:val="000000"/>
          <w:sz w:val="28"/>
        </w:rPr>
        <w:lastRenderedPageBreak/>
        <w:t>      растворами альдегидсодержащих, кислоро</w:t>
      </w:r>
      <w:r>
        <w:rPr>
          <w:color w:val="000000"/>
          <w:sz w:val="28"/>
        </w:rPr>
        <w:t>дактивных и некоторых хлорсодержащих средств в спороцидной концентрации. Жидкостные световоды стерилизуют газовым методом или в растворах химических средств.</w:t>
      </w:r>
    </w:p>
    <w:p w:rsidR="00242DB2" w:rsidRDefault="00005EF9">
      <w:pPr>
        <w:spacing w:after="0"/>
        <w:jc w:val="both"/>
      </w:pPr>
      <w:bookmarkStart w:id="567" w:name="z687"/>
      <w:bookmarkEnd w:id="566"/>
      <w:r>
        <w:rPr>
          <w:color w:val="000000"/>
          <w:sz w:val="28"/>
        </w:rPr>
        <w:t>      Предстерилизационная очистка, совмещенная с дезинфекцией, аспирационной банки и комплекта мн</w:t>
      </w:r>
      <w:r>
        <w:rPr>
          <w:color w:val="000000"/>
          <w:sz w:val="28"/>
        </w:rPr>
        <w:t>огоразовых силиконовых трубок, которые являются принадлежностями к отсасывающему (промывающему насосу или помпе), после каждой эндоскопической операции проводится ручным или механизированным способом, стерилизация - паровым методом по режиму, рекомендованн</w:t>
      </w:r>
      <w:r>
        <w:rPr>
          <w:color w:val="000000"/>
          <w:sz w:val="28"/>
        </w:rPr>
        <w:t>ому изготовителем.</w:t>
      </w:r>
    </w:p>
    <w:p w:rsidR="00242DB2" w:rsidRDefault="00005EF9">
      <w:pPr>
        <w:spacing w:after="0"/>
        <w:jc w:val="both"/>
      </w:pPr>
      <w:bookmarkStart w:id="568" w:name="z688"/>
      <w:bookmarkEnd w:id="567"/>
      <w:r>
        <w:rPr>
          <w:color w:val="000000"/>
          <w:sz w:val="28"/>
        </w:rPr>
        <w:t>      Помпа после отключения от сети протирается салфеткой, смоченной в растворе дезинфицирующего средства, не содержащего спирты.</w:t>
      </w:r>
    </w:p>
    <w:p w:rsidR="00242DB2" w:rsidRDefault="00005EF9">
      <w:pPr>
        <w:spacing w:after="0"/>
        <w:jc w:val="both"/>
      </w:pPr>
      <w:bookmarkStart w:id="569" w:name="z689"/>
      <w:bookmarkEnd w:id="568"/>
      <w:r>
        <w:rPr>
          <w:color w:val="000000"/>
          <w:sz w:val="28"/>
        </w:rPr>
        <w:t>      Обработка инсуффляционного прибора с принадлежностями проводится в следующей последовательности: при</w:t>
      </w:r>
      <w:r>
        <w:rPr>
          <w:color w:val="000000"/>
          <w:sz w:val="28"/>
        </w:rPr>
        <w:t>бор после отключения от сети протирается одноразовой салфеткой, смоченнойв растворе дезинфицирующего средства, не содержащего спирты. Использованные одноразовые антибактериальные CO2-газовые фильтры относятся к медицинским отходам класса "Б";</w:t>
      </w:r>
    </w:p>
    <w:p w:rsidR="00242DB2" w:rsidRDefault="00005EF9">
      <w:pPr>
        <w:spacing w:after="0"/>
        <w:jc w:val="both"/>
      </w:pPr>
      <w:bookmarkStart w:id="570" w:name="z690"/>
      <w:bookmarkEnd w:id="569"/>
      <w:r>
        <w:rPr>
          <w:color w:val="000000"/>
          <w:sz w:val="28"/>
        </w:rPr>
        <w:t>      Комплек</w:t>
      </w:r>
      <w:r>
        <w:rPr>
          <w:color w:val="000000"/>
          <w:sz w:val="28"/>
        </w:rPr>
        <w:t>т многоразовых силиконовых трубок подвергается:</w:t>
      </w:r>
    </w:p>
    <w:p w:rsidR="00242DB2" w:rsidRDefault="00005EF9">
      <w:pPr>
        <w:spacing w:after="0"/>
        <w:jc w:val="both"/>
      </w:pPr>
      <w:bookmarkStart w:id="571" w:name="z691"/>
      <w:bookmarkEnd w:id="570"/>
      <w:r>
        <w:rPr>
          <w:color w:val="000000"/>
          <w:sz w:val="28"/>
        </w:rPr>
        <w:t>      предварительной очистке в растворе моющего средства;</w:t>
      </w:r>
    </w:p>
    <w:p w:rsidR="00242DB2" w:rsidRDefault="00005EF9">
      <w:pPr>
        <w:spacing w:after="0"/>
        <w:jc w:val="both"/>
      </w:pPr>
      <w:bookmarkStart w:id="572" w:name="z692"/>
      <w:bookmarkEnd w:id="571"/>
      <w:r>
        <w:rPr>
          <w:color w:val="000000"/>
          <w:sz w:val="28"/>
        </w:rPr>
        <w:t xml:space="preserve">      предстерилизационной очистке, совмещенной с дезинфекцией, ручным или механизированным способом с использованием специальных приспособлений для </w:t>
      </w:r>
      <w:r>
        <w:rPr>
          <w:color w:val="000000"/>
          <w:sz w:val="28"/>
        </w:rPr>
        <w:t>беспрепятственного промывания внутренних полостей трубок потоком моюще-дезинфицирующего средства; при ручном способе обработки обязательна механическая очистка щетками полых пространств;</w:t>
      </w:r>
    </w:p>
    <w:p w:rsidR="00242DB2" w:rsidRDefault="00005EF9">
      <w:pPr>
        <w:spacing w:after="0"/>
        <w:jc w:val="both"/>
      </w:pPr>
      <w:bookmarkStart w:id="573" w:name="z693"/>
      <w:bookmarkEnd w:id="572"/>
      <w:r>
        <w:rPr>
          <w:color w:val="000000"/>
          <w:sz w:val="28"/>
        </w:rPr>
        <w:t>       ополаскиванию дистиллированной водой;</w:t>
      </w:r>
    </w:p>
    <w:p w:rsidR="00242DB2" w:rsidRDefault="00005EF9">
      <w:pPr>
        <w:spacing w:after="0"/>
        <w:jc w:val="both"/>
      </w:pPr>
      <w:bookmarkStart w:id="574" w:name="z694"/>
      <w:bookmarkEnd w:id="573"/>
      <w:r>
        <w:rPr>
          <w:color w:val="000000"/>
          <w:sz w:val="28"/>
        </w:rPr>
        <w:t xml:space="preserve">       сушке внутренних </w:t>
      </w:r>
      <w:r>
        <w:rPr>
          <w:color w:val="000000"/>
          <w:sz w:val="28"/>
        </w:rPr>
        <w:t>полостей воздухом и наружных поверхностей тканью;</w:t>
      </w:r>
    </w:p>
    <w:p w:rsidR="00242DB2" w:rsidRDefault="00005EF9">
      <w:pPr>
        <w:spacing w:after="0"/>
        <w:jc w:val="both"/>
      </w:pPr>
      <w:bookmarkStart w:id="575" w:name="z695"/>
      <w:bookmarkEnd w:id="574"/>
      <w:r>
        <w:rPr>
          <w:color w:val="000000"/>
          <w:sz w:val="28"/>
        </w:rPr>
        <w:t>      осмотру и проверке на герметичность;</w:t>
      </w:r>
    </w:p>
    <w:p w:rsidR="00242DB2" w:rsidRDefault="00005EF9">
      <w:pPr>
        <w:spacing w:after="0"/>
        <w:jc w:val="both"/>
      </w:pPr>
      <w:bookmarkStart w:id="576" w:name="z696"/>
      <w:bookmarkEnd w:id="575"/>
      <w:r>
        <w:rPr>
          <w:color w:val="000000"/>
          <w:sz w:val="28"/>
        </w:rPr>
        <w:t>      стерилизации паровым методом.</w:t>
      </w:r>
    </w:p>
    <w:p w:rsidR="00242DB2" w:rsidRDefault="00005EF9">
      <w:pPr>
        <w:spacing w:after="0"/>
        <w:jc w:val="both"/>
      </w:pPr>
      <w:bookmarkStart w:id="577" w:name="z697"/>
      <w:bookmarkEnd w:id="576"/>
      <w:r>
        <w:rPr>
          <w:color w:val="000000"/>
          <w:sz w:val="28"/>
        </w:rPr>
        <w:t>      Комплект трубок для артроскопии используется однократно и не подлежит повторной обработке.</w:t>
      </w:r>
    </w:p>
    <w:p w:rsidR="00242DB2" w:rsidRDefault="00005EF9">
      <w:pPr>
        <w:spacing w:after="0"/>
        <w:jc w:val="both"/>
      </w:pPr>
      <w:bookmarkStart w:id="578" w:name="z698"/>
      <w:bookmarkEnd w:id="577"/>
      <w:r>
        <w:rPr>
          <w:color w:val="000000"/>
          <w:sz w:val="28"/>
        </w:rPr>
        <w:t xml:space="preserve">      При подготовке </w:t>
      </w:r>
      <w:r>
        <w:rPr>
          <w:color w:val="000000"/>
          <w:sz w:val="28"/>
        </w:rPr>
        <w:t>эндоскопического оборудования к хирургическим эндоскопическим вмешательствам, в целях предотвращения инфицирования пациентов и контаминации прибора, на каждую операцию на разъеме для инсуффляции устанавливается одноразовый стерильный антибактериальный CO2-</w:t>
      </w:r>
      <w:r>
        <w:rPr>
          <w:color w:val="000000"/>
          <w:sz w:val="28"/>
        </w:rPr>
        <w:t>газовый фильтр.</w:t>
      </w:r>
    </w:p>
    <w:p w:rsidR="00242DB2" w:rsidRDefault="00005EF9">
      <w:pPr>
        <w:spacing w:after="0"/>
        <w:jc w:val="both"/>
      </w:pPr>
      <w:bookmarkStart w:id="579" w:name="z699"/>
      <w:bookmarkEnd w:id="578"/>
      <w:r>
        <w:rPr>
          <w:color w:val="000000"/>
          <w:sz w:val="28"/>
        </w:rPr>
        <w:t>      Срок хранения простерилизованных эндоскопов и инструментов к ним определяется выбранным методом стерилизации, видом и сроком годности упаковочного материала.</w:t>
      </w:r>
    </w:p>
    <w:p w:rsidR="00242DB2" w:rsidRDefault="00005EF9">
      <w:pPr>
        <w:spacing w:after="0"/>
      </w:pPr>
      <w:bookmarkStart w:id="580" w:name="z700"/>
      <w:bookmarkEnd w:id="579"/>
      <w:r>
        <w:rPr>
          <w:b/>
          <w:color w:val="000000"/>
        </w:rPr>
        <w:lastRenderedPageBreak/>
        <w:t xml:space="preserve"> 14. Требования к помещениям структурных подразделений медицинских организац</w:t>
      </w:r>
      <w:r>
        <w:rPr>
          <w:b/>
          <w:color w:val="000000"/>
        </w:rPr>
        <w:t>ий, предназначенных для проведения стерильных эндоскопических вмешательств, обработки эндоскопов для стерильных вмешательств и инструментов</w:t>
      </w:r>
    </w:p>
    <w:p w:rsidR="00242DB2" w:rsidRDefault="00005EF9">
      <w:pPr>
        <w:spacing w:after="0"/>
        <w:jc w:val="both"/>
      </w:pPr>
      <w:bookmarkStart w:id="581" w:name="z701"/>
      <w:bookmarkEnd w:id="580"/>
      <w:r>
        <w:rPr>
          <w:color w:val="000000"/>
          <w:sz w:val="28"/>
        </w:rPr>
        <w:t>      Стерильные эндоскопические вмешательства проводятся в операционных, малых операционных медицинских организаций</w:t>
      </w:r>
      <w:r>
        <w:rPr>
          <w:color w:val="000000"/>
          <w:sz w:val="28"/>
        </w:rPr>
        <w:t xml:space="preserve"> или в эндоскопических манипуляционных профильных хирургических отделений.</w:t>
      </w:r>
    </w:p>
    <w:p w:rsidR="00242DB2" w:rsidRDefault="00005EF9">
      <w:pPr>
        <w:spacing w:after="0"/>
        <w:jc w:val="both"/>
      </w:pPr>
      <w:bookmarkStart w:id="582" w:name="z702"/>
      <w:bookmarkEnd w:id="581"/>
      <w:r>
        <w:rPr>
          <w:color w:val="000000"/>
          <w:sz w:val="28"/>
        </w:rPr>
        <w:t>      Предварительная очистка эндоскопического оборудования (жесткий эндоскоп, головка видеокамеры, световод, отсасывающий (промывающий) насос, инсуффляционный прибор, комплект сили</w:t>
      </w:r>
      <w:r>
        <w:rPr>
          <w:color w:val="000000"/>
          <w:sz w:val="28"/>
        </w:rPr>
        <w:t>коновых трубок, инструменты) после завершения оперативного вмешательства осуществляется в зоне, в которой проводится предварительная очистка хирургического инструментария.</w:t>
      </w:r>
    </w:p>
    <w:p w:rsidR="00242DB2" w:rsidRDefault="00005EF9">
      <w:pPr>
        <w:spacing w:after="0"/>
        <w:jc w:val="both"/>
      </w:pPr>
      <w:bookmarkStart w:id="583" w:name="z703"/>
      <w:bookmarkEnd w:id="582"/>
      <w:r>
        <w:rPr>
          <w:color w:val="000000"/>
          <w:sz w:val="28"/>
        </w:rPr>
        <w:t>      Предварительная очистка гибких эндоскопов и инструментов к ним проводится сраз</w:t>
      </w:r>
      <w:r>
        <w:rPr>
          <w:color w:val="000000"/>
          <w:sz w:val="28"/>
        </w:rPr>
        <w:t>у после завершения вмешательства в эндоскопической манипуляционной.</w:t>
      </w:r>
    </w:p>
    <w:p w:rsidR="00242DB2" w:rsidRDefault="00005EF9">
      <w:pPr>
        <w:spacing w:after="0"/>
        <w:jc w:val="both"/>
      </w:pPr>
      <w:bookmarkStart w:id="584" w:name="z704"/>
      <w:bookmarkEnd w:id="583"/>
      <w:r>
        <w:rPr>
          <w:color w:val="000000"/>
          <w:sz w:val="28"/>
        </w:rPr>
        <w:t>      Предстерилизационная очистка, совмещенная с дезинфекцией, эндоскопов для стерильных манипуляций и инструментов проводится в помещении разборки и мытья инструментов операционного блок</w:t>
      </w:r>
      <w:r>
        <w:rPr>
          <w:color w:val="000000"/>
          <w:sz w:val="28"/>
        </w:rPr>
        <w:t>а, в моечно-дезинфекционном помещении хирургического отделения, в ЦСО.</w:t>
      </w:r>
    </w:p>
    <w:p w:rsidR="00242DB2" w:rsidRDefault="00005EF9">
      <w:pPr>
        <w:spacing w:after="0"/>
        <w:jc w:val="both"/>
      </w:pPr>
      <w:bookmarkStart w:id="585" w:name="z705"/>
      <w:bookmarkEnd w:id="584"/>
      <w:r>
        <w:rPr>
          <w:color w:val="000000"/>
          <w:sz w:val="28"/>
        </w:rPr>
        <w:t>      Стерилизация эндоскопов для стерильных вмешательств и инструментов к ним проводится:</w:t>
      </w:r>
    </w:p>
    <w:p w:rsidR="00242DB2" w:rsidRDefault="00005EF9">
      <w:pPr>
        <w:spacing w:after="0"/>
        <w:jc w:val="both"/>
      </w:pPr>
      <w:bookmarkStart w:id="586" w:name="z706"/>
      <w:bookmarkEnd w:id="585"/>
      <w:r>
        <w:rPr>
          <w:color w:val="000000"/>
          <w:sz w:val="28"/>
        </w:rPr>
        <w:t>      ручным способом в стерилизационном помещении (класс чистоты "Б") операционного блока или</w:t>
      </w:r>
      <w:r>
        <w:rPr>
          <w:color w:val="000000"/>
          <w:sz w:val="28"/>
        </w:rPr>
        <w:t xml:space="preserve"> хирургического отделения;</w:t>
      </w:r>
    </w:p>
    <w:p w:rsidR="00242DB2" w:rsidRDefault="00005EF9">
      <w:pPr>
        <w:spacing w:after="0"/>
        <w:jc w:val="both"/>
      </w:pPr>
      <w:bookmarkStart w:id="587" w:name="z707"/>
      <w:bookmarkEnd w:id="586"/>
      <w:r>
        <w:rPr>
          <w:color w:val="000000"/>
          <w:sz w:val="28"/>
        </w:rPr>
        <w:t>      механизированным способом с использованием стерилизационного оборудования в стерилизационном помещении (класс чистоты "Б") операционного блока, хирургического отделения, ЦСО.</w:t>
      </w:r>
    </w:p>
    <w:p w:rsidR="00242DB2" w:rsidRDefault="00005EF9">
      <w:pPr>
        <w:spacing w:after="0"/>
        <w:jc w:val="both"/>
      </w:pPr>
      <w:bookmarkStart w:id="588" w:name="z708"/>
      <w:bookmarkEnd w:id="587"/>
      <w:r>
        <w:rPr>
          <w:color w:val="000000"/>
          <w:sz w:val="28"/>
        </w:rPr>
        <w:t>      Эндоскопы и инструменты, подвергнутые стер</w:t>
      </w:r>
      <w:r>
        <w:rPr>
          <w:color w:val="000000"/>
          <w:sz w:val="28"/>
        </w:rPr>
        <w:t>илизации, хранятся в асептических условиях.</w:t>
      </w:r>
    </w:p>
    <w:p w:rsidR="00242DB2" w:rsidRDefault="00005EF9">
      <w:pPr>
        <w:spacing w:after="0"/>
        <w:jc w:val="both"/>
      </w:pPr>
      <w:bookmarkStart w:id="589" w:name="z709"/>
      <w:bookmarkEnd w:id="588"/>
      <w:r>
        <w:rPr>
          <w:color w:val="000000"/>
          <w:sz w:val="28"/>
        </w:rPr>
        <w:t>      Уборка и дезинфекция в помещениях, где осуществляются стерильные эндоскопические вмешательства, проводится после каждого вмешательства.</w:t>
      </w:r>
    </w:p>
    <w:p w:rsidR="00242DB2" w:rsidRDefault="00005EF9">
      <w:pPr>
        <w:spacing w:after="0"/>
        <w:jc w:val="both"/>
      </w:pPr>
      <w:bookmarkStart w:id="590" w:name="z710"/>
      <w:bookmarkEnd w:id="589"/>
      <w:r>
        <w:rPr>
          <w:color w:val="000000"/>
          <w:sz w:val="28"/>
        </w:rPr>
        <w:t>      Генеральная уборка - 1 раз в неделю.</w:t>
      </w:r>
    </w:p>
    <w:p w:rsidR="00242DB2" w:rsidRDefault="00005EF9">
      <w:pPr>
        <w:spacing w:after="0"/>
      </w:pPr>
      <w:bookmarkStart w:id="591" w:name="z711"/>
      <w:bookmarkEnd w:id="590"/>
      <w:r>
        <w:rPr>
          <w:b/>
          <w:color w:val="000000"/>
        </w:rPr>
        <w:t xml:space="preserve"> 15. Порядок проведения эпи</w:t>
      </w:r>
      <w:r>
        <w:rPr>
          <w:b/>
          <w:color w:val="000000"/>
        </w:rPr>
        <w:t>демиологического расследования случаев инфекционных заболеваний, предположительно связанных с эндоскопическими вмешательствами</w:t>
      </w:r>
    </w:p>
    <w:p w:rsidR="00242DB2" w:rsidRDefault="00005EF9">
      <w:pPr>
        <w:spacing w:after="0"/>
        <w:jc w:val="both"/>
      </w:pPr>
      <w:bookmarkStart w:id="592" w:name="z712"/>
      <w:bookmarkEnd w:id="591"/>
      <w:r>
        <w:rPr>
          <w:color w:val="000000"/>
          <w:sz w:val="28"/>
        </w:rPr>
        <w:t>      При возникновении случая инфекционного заболевания, предположительно связанного с эндоскопическим вмешательством проводится</w:t>
      </w:r>
      <w:r>
        <w:rPr>
          <w:color w:val="000000"/>
          <w:sz w:val="28"/>
        </w:rPr>
        <w:t xml:space="preserve"> эпидемиологическое расследование.</w:t>
      </w:r>
    </w:p>
    <w:p w:rsidR="00242DB2" w:rsidRDefault="00005EF9">
      <w:pPr>
        <w:spacing w:after="0"/>
        <w:jc w:val="both"/>
      </w:pPr>
      <w:bookmarkStart w:id="593" w:name="z713"/>
      <w:bookmarkEnd w:id="592"/>
      <w:r>
        <w:rPr>
          <w:color w:val="000000"/>
          <w:sz w:val="28"/>
        </w:rPr>
        <w:t>      При расследовании случая инфекции, вызванной патогенными бактериями:</w:t>
      </w:r>
    </w:p>
    <w:p w:rsidR="00242DB2" w:rsidRDefault="00005EF9">
      <w:pPr>
        <w:spacing w:after="0"/>
        <w:jc w:val="both"/>
      </w:pPr>
      <w:bookmarkStart w:id="594" w:name="z714"/>
      <w:bookmarkEnd w:id="593"/>
      <w:r>
        <w:rPr>
          <w:color w:val="000000"/>
          <w:sz w:val="28"/>
        </w:rPr>
        <w:t xml:space="preserve">      устанавливаются дата заболевания, результаты бактериологического исследования клинического материала с характеристикой выделенного штамма </w:t>
      </w:r>
      <w:r>
        <w:rPr>
          <w:color w:val="000000"/>
          <w:sz w:val="28"/>
        </w:rPr>
        <w:lastRenderedPageBreak/>
        <w:t>ми</w:t>
      </w:r>
      <w:r>
        <w:rPr>
          <w:color w:val="000000"/>
          <w:sz w:val="28"/>
        </w:rPr>
        <w:t>кроорганизма, серологических и других лабораторных методов исследования; дата (или даты) эндоскопического вмешательства в пределах инкубационного периода заболевания;</w:t>
      </w:r>
    </w:p>
    <w:p w:rsidR="00242DB2" w:rsidRDefault="00005EF9">
      <w:pPr>
        <w:spacing w:after="0"/>
        <w:jc w:val="both"/>
      </w:pPr>
      <w:bookmarkStart w:id="595" w:name="z715"/>
      <w:bookmarkEnd w:id="594"/>
      <w:r>
        <w:rPr>
          <w:color w:val="000000"/>
          <w:sz w:val="28"/>
        </w:rPr>
        <w:t>      проводится обследование подразделений медицинской организации, выполняющих эндоскоп</w:t>
      </w:r>
      <w:r>
        <w:rPr>
          <w:color w:val="000000"/>
          <w:sz w:val="28"/>
        </w:rPr>
        <w:t xml:space="preserve">ические вмешательства, в ходе которого оцениваются: соответствие фактической обработки эндоскопов требованиям настоящих санитарных правил; применяемые средства очистки и ДВУ; обеспечение контроля параметров цикла ДВУ; качество предстерилизационной очистки </w:t>
      </w:r>
      <w:r>
        <w:rPr>
          <w:color w:val="000000"/>
          <w:sz w:val="28"/>
        </w:rPr>
        <w:t>и стерилизации инструментов; знания персонала, проводившего обработку эндоскопов, наличие у них удостоверений о повышении квалификации по вопросам профилактики инфекций, связанных с эндоскопическими вмешательствами;</w:t>
      </w:r>
    </w:p>
    <w:p w:rsidR="00242DB2" w:rsidRDefault="00005EF9">
      <w:pPr>
        <w:spacing w:after="0"/>
        <w:jc w:val="both"/>
      </w:pPr>
      <w:bookmarkStart w:id="596" w:name="z716"/>
      <w:bookmarkEnd w:id="595"/>
      <w:r>
        <w:rPr>
          <w:color w:val="000000"/>
          <w:sz w:val="28"/>
        </w:rPr>
        <w:t>      анализируются результаты планового</w:t>
      </w:r>
      <w:r>
        <w:rPr>
          <w:color w:val="000000"/>
          <w:sz w:val="28"/>
        </w:rPr>
        <w:t xml:space="preserve"> бактериологического контроля эффективности обработки эндоскопов за год, предшествующий эпидемиологическому расследованию.</w:t>
      </w:r>
    </w:p>
    <w:p w:rsidR="00242DB2" w:rsidRDefault="00005EF9">
      <w:pPr>
        <w:spacing w:after="0"/>
        <w:jc w:val="both"/>
      </w:pPr>
      <w:bookmarkStart w:id="597" w:name="z717"/>
      <w:bookmarkEnd w:id="596"/>
      <w:r>
        <w:rPr>
          <w:color w:val="000000"/>
          <w:sz w:val="28"/>
        </w:rPr>
        <w:t>      Для установления предполагаемого источника инфекции и выявления пациентов, находившихся в том же риске инфицирования, что и пос</w:t>
      </w:r>
      <w:r>
        <w:rPr>
          <w:color w:val="000000"/>
          <w:sz w:val="28"/>
        </w:rPr>
        <w:t>традавший, проводятся следующие мероприятия:</w:t>
      </w:r>
    </w:p>
    <w:p w:rsidR="00242DB2" w:rsidRDefault="00005EF9">
      <w:pPr>
        <w:spacing w:after="0"/>
        <w:jc w:val="both"/>
      </w:pPr>
      <w:bookmarkStart w:id="598" w:name="z718"/>
      <w:bookmarkEnd w:id="597"/>
      <w:r>
        <w:rPr>
          <w:color w:val="000000"/>
          <w:sz w:val="28"/>
        </w:rPr>
        <w:t>      на основании журнала регистрации исследований, выполняемых в отделе, отделении, кабинете эндоскопии, журнала записи оперативных вмешательств в стационаре составляется список пациентов, которые были обследо</w:t>
      </w:r>
      <w:r>
        <w:rPr>
          <w:color w:val="000000"/>
          <w:sz w:val="28"/>
        </w:rPr>
        <w:t>ваны (оперированы) до и после пострадавшего пациента тем же эндоскопом, в пределах срока, определенного эпидемиологом в соответствии с этиологией заболевания;</w:t>
      </w:r>
    </w:p>
    <w:p w:rsidR="00242DB2" w:rsidRDefault="00005EF9">
      <w:pPr>
        <w:spacing w:after="0"/>
        <w:jc w:val="both"/>
      </w:pPr>
      <w:bookmarkStart w:id="599" w:name="z719"/>
      <w:bookmarkEnd w:id="598"/>
      <w:r>
        <w:rPr>
          <w:color w:val="000000"/>
          <w:sz w:val="28"/>
        </w:rPr>
        <w:t>      устанавливается инфекционный статус пациентов, включенных в вышеуказанный список, по данным</w:t>
      </w:r>
      <w:r>
        <w:rPr>
          <w:color w:val="000000"/>
          <w:sz w:val="28"/>
        </w:rPr>
        <w:t xml:space="preserve"> медицинской документации и дополнительно проведенных лабораторных исследований;</w:t>
      </w:r>
    </w:p>
    <w:p w:rsidR="00242DB2" w:rsidRDefault="00005EF9">
      <w:pPr>
        <w:spacing w:after="0"/>
        <w:jc w:val="both"/>
      </w:pPr>
      <w:bookmarkStart w:id="600" w:name="z720"/>
      <w:bookmarkEnd w:id="599"/>
      <w:r>
        <w:rPr>
          <w:color w:val="000000"/>
          <w:sz w:val="28"/>
        </w:rPr>
        <w:t>      осмотр и лабораторное обследование медицинских работников, непосредственно участвовавших в проведении эндоскопического вмешательства пострадавшему пациенту и в обработке</w:t>
      </w:r>
      <w:r>
        <w:rPr>
          <w:color w:val="000000"/>
          <w:sz w:val="28"/>
        </w:rPr>
        <w:t xml:space="preserve"> оборудования;</w:t>
      </w:r>
    </w:p>
    <w:p w:rsidR="00242DB2" w:rsidRDefault="00005EF9">
      <w:pPr>
        <w:spacing w:after="0"/>
        <w:jc w:val="both"/>
      </w:pPr>
      <w:bookmarkStart w:id="601" w:name="z721"/>
      <w:bookmarkEnd w:id="600"/>
      <w:r>
        <w:rPr>
          <w:color w:val="000000"/>
          <w:sz w:val="28"/>
        </w:rPr>
        <w:t>      выявляется прямая связь пострадавшего (пострадавших) с предполагаемым источником инфекции (если он выявлен) путем доказательства идентичности бактерий одного вида, выделенных из клинического материала, с использованием культуральных (в</w:t>
      </w:r>
      <w:r>
        <w:rPr>
          <w:color w:val="000000"/>
          <w:sz w:val="28"/>
        </w:rPr>
        <w:t>идовая идентификация с определением антибиотикограммы), а при наличии возможности молекулярно-генетических методов лабораторных исследований.</w:t>
      </w:r>
    </w:p>
    <w:p w:rsidR="00242DB2" w:rsidRDefault="00005EF9">
      <w:pPr>
        <w:spacing w:after="0"/>
        <w:jc w:val="both"/>
      </w:pPr>
      <w:bookmarkStart w:id="602" w:name="z722"/>
      <w:bookmarkEnd w:id="601"/>
      <w:r>
        <w:rPr>
          <w:color w:val="000000"/>
          <w:sz w:val="28"/>
        </w:rPr>
        <w:lastRenderedPageBreak/>
        <w:t>      В качестве вероятных факторов передачи возбудителя инфекции рассматриваются эндоскоп, инструменты к эндоскоп</w:t>
      </w:r>
      <w:r>
        <w:rPr>
          <w:color w:val="000000"/>
          <w:sz w:val="28"/>
        </w:rPr>
        <w:t>у, МДМ, руки медицинского персонала.</w:t>
      </w:r>
    </w:p>
    <w:p w:rsidR="00242DB2" w:rsidRDefault="00005EF9">
      <w:pPr>
        <w:spacing w:after="0"/>
        <w:jc w:val="both"/>
      </w:pPr>
      <w:bookmarkStart w:id="603" w:name="z723"/>
      <w:bookmarkEnd w:id="602"/>
      <w:r>
        <w:rPr>
          <w:color w:val="000000"/>
          <w:sz w:val="28"/>
        </w:rPr>
        <w:t>      Для выявления фактора передачи возбудителя инфекции проводятся следующие мероприятия:</w:t>
      </w:r>
    </w:p>
    <w:p w:rsidR="00242DB2" w:rsidRDefault="00005EF9">
      <w:pPr>
        <w:spacing w:after="0"/>
        <w:jc w:val="both"/>
      </w:pPr>
      <w:bookmarkStart w:id="604" w:name="z724"/>
      <w:bookmarkEnd w:id="603"/>
      <w:r>
        <w:rPr>
          <w:color w:val="000000"/>
          <w:sz w:val="28"/>
        </w:rPr>
        <w:t>      оценка герметичности эндоскопа, которым обследовался пострадавший, и внеочередной бактериологический контроль эффективнос</w:t>
      </w:r>
      <w:r>
        <w:rPr>
          <w:color w:val="000000"/>
          <w:sz w:val="28"/>
        </w:rPr>
        <w:t>ти его обработки с идентификацией до вида выделенных микроорганизмов. Выделение из смывов, отобранных из каналов и (или) с внешних поверхностей эндоскопа, микроорганизма идентичного возбудителю инфекционного заболевания у пострадавшего свидетельствует о то</w:t>
      </w:r>
      <w:r>
        <w:rPr>
          <w:color w:val="000000"/>
          <w:sz w:val="28"/>
        </w:rPr>
        <w:t>м, что данный эндоскоп явился фактором передачи инфекции;</w:t>
      </w:r>
    </w:p>
    <w:p w:rsidR="00242DB2" w:rsidRDefault="00005EF9">
      <w:pPr>
        <w:spacing w:after="0"/>
        <w:jc w:val="both"/>
      </w:pPr>
      <w:bookmarkStart w:id="605" w:name="z725"/>
      <w:bookmarkEnd w:id="604"/>
      <w:r>
        <w:rPr>
          <w:color w:val="000000"/>
          <w:sz w:val="28"/>
        </w:rPr>
        <w:t>      определяется вид использованного инструмента по протоколу эндоскопического исследования; оценивается соблюдение технологии обработки, в том числе метод стерилизации; анализируются предшествующ</w:t>
      </w:r>
      <w:r>
        <w:rPr>
          <w:color w:val="000000"/>
          <w:sz w:val="28"/>
        </w:rPr>
        <w:t>ие результаты планового микробиологического контроля инструментов на стерильность; проводится внеплановый бактериологический контроль;</w:t>
      </w:r>
    </w:p>
    <w:p w:rsidR="00242DB2" w:rsidRDefault="00005EF9">
      <w:pPr>
        <w:spacing w:after="0"/>
        <w:jc w:val="both"/>
      </w:pPr>
      <w:bookmarkStart w:id="606" w:name="z726"/>
      <w:bookmarkEnd w:id="605"/>
      <w:r>
        <w:rPr>
          <w:color w:val="000000"/>
          <w:sz w:val="28"/>
        </w:rPr>
        <w:t xml:space="preserve">      выявляется МДМ (при использовании механизированного способа обработки), в которой обрабатывался эндоскоп и </w:t>
      </w:r>
      <w:r>
        <w:rPr>
          <w:color w:val="000000"/>
          <w:sz w:val="28"/>
        </w:rPr>
        <w:t>проводится бактериологическое исследование смывов с различных участков машины и проб рабочего раствора дезинфицирующего средства (при многократном применении) на предмет вторичной контаминации. Выделение из отобранных проб микроорганизма идентичного возбуд</w:t>
      </w:r>
      <w:r>
        <w:rPr>
          <w:color w:val="000000"/>
          <w:sz w:val="28"/>
        </w:rPr>
        <w:t>ителю инфекционного заболевания у пострадавшего даст основание рассматривать МДМ как фактор передачи инфекции.</w:t>
      </w:r>
    </w:p>
    <w:p w:rsidR="00242DB2" w:rsidRDefault="00005EF9">
      <w:pPr>
        <w:spacing w:after="0"/>
        <w:jc w:val="both"/>
      </w:pPr>
      <w:bookmarkStart w:id="607" w:name="z727"/>
      <w:bookmarkEnd w:id="606"/>
      <w:r>
        <w:rPr>
          <w:color w:val="000000"/>
          <w:sz w:val="28"/>
        </w:rPr>
        <w:t>      Расследование случаев инфекций, вызванных условно-патогенными бактериями (далее - УПБ) и связанных с диагностическими эндоскопическими обсл</w:t>
      </w:r>
      <w:r>
        <w:rPr>
          <w:color w:val="000000"/>
          <w:sz w:val="28"/>
        </w:rPr>
        <w:t>едованиями или хирургическими вмешательствами, выполненными эндоскопическим доступом, проводится по аналогии с инфекциями, вызванными патогенными бактериями. Дополнительно оцениваются данные об эпидемической обстановке и результатах микробиологического мон</w:t>
      </w:r>
      <w:r>
        <w:rPr>
          <w:color w:val="000000"/>
          <w:sz w:val="28"/>
        </w:rPr>
        <w:t>иторинга по медицинской организации в целом. Инфекции, вызванные УПБ, подлежат регистрации при возникновении в период от 48 часов до 30 дней от момента проведения эндоскопического вмешательства.</w:t>
      </w:r>
    </w:p>
    <w:p w:rsidR="00242DB2" w:rsidRDefault="00005EF9">
      <w:pPr>
        <w:spacing w:after="0"/>
        <w:jc w:val="both"/>
      </w:pPr>
      <w:bookmarkStart w:id="608" w:name="z728"/>
      <w:bookmarkEnd w:id="607"/>
      <w:r>
        <w:rPr>
          <w:color w:val="000000"/>
          <w:sz w:val="28"/>
        </w:rPr>
        <w:t>      Для определения идентичности культур бактерий одного ви</w:t>
      </w:r>
      <w:r>
        <w:rPr>
          <w:color w:val="000000"/>
          <w:sz w:val="28"/>
        </w:rPr>
        <w:t xml:space="preserve">да, выделенных из клинического материала от инфицированных пациентов, а также в смывах с предполагаемых факторов передачи инфекции, проводится сравнение их </w:t>
      </w:r>
      <w:r>
        <w:rPr>
          <w:color w:val="000000"/>
          <w:sz w:val="28"/>
        </w:rPr>
        <w:lastRenderedPageBreak/>
        <w:t>культуральных свойств, антибиотикограмм, а при наличии возможности дополнительно используют молекуля</w:t>
      </w:r>
      <w:r>
        <w:rPr>
          <w:color w:val="000000"/>
          <w:sz w:val="28"/>
        </w:rPr>
        <w:t>рно-генетические методы исследования.</w:t>
      </w:r>
    </w:p>
    <w:p w:rsidR="00242DB2" w:rsidRDefault="00005EF9">
      <w:pPr>
        <w:spacing w:after="0"/>
        <w:jc w:val="both"/>
      </w:pPr>
      <w:bookmarkStart w:id="609" w:name="z729"/>
      <w:bookmarkEnd w:id="608"/>
      <w:r>
        <w:rPr>
          <w:color w:val="000000"/>
          <w:sz w:val="28"/>
        </w:rPr>
        <w:t>      При эпидемиологическом расследовании случая инфицирования пациента вирусом гепатита B (далее - ВГB) или вирусом гепатита C (далее - ВГC), предположительно связанного с эндоскопическим вмешательством, собираются с</w:t>
      </w:r>
      <w:r>
        <w:rPr>
          <w:color w:val="000000"/>
          <w:sz w:val="28"/>
        </w:rPr>
        <w:t>ледующие данные о пациенте: дата заболевания, дата последнего, предшествующего заболеванию, исследования сыворотки крови на маркеры вирусных гепатитов и (или) выявления дезоксирибонуклеиновой кислоты (далее - ДНК) и (или) рибонуклеиновой кислоты (далее - Р</w:t>
      </w:r>
      <w:r>
        <w:rPr>
          <w:color w:val="000000"/>
          <w:sz w:val="28"/>
        </w:rPr>
        <w:t>НК) с документально подтвержденным отрицательным результатом; наличие вакцинации против гепатита B (даты введения вакцины и препарат); дата (даты) эндоскопического вмешательства в пределах максимального инкубационного периода.</w:t>
      </w:r>
    </w:p>
    <w:p w:rsidR="00242DB2" w:rsidRDefault="00005EF9">
      <w:pPr>
        <w:spacing w:after="0"/>
        <w:jc w:val="both"/>
      </w:pPr>
      <w:bookmarkStart w:id="610" w:name="z730"/>
      <w:bookmarkEnd w:id="609"/>
      <w:r>
        <w:rPr>
          <w:color w:val="000000"/>
          <w:sz w:val="28"/>
        </w:rPr>
        <w:t>      При рассмотрении эндоск</w:t>
      </w:r>
      <w:r>
        <w:rPr>
          <w:color w:val="000000"/>
          <w:sz w:val="28"/>
        </w:rPr>
        <w:t>опа как вероятного фактора передачи возбудителя инфекции проводятся следующие мероприятия:</w:t>
      </w:r>
    </w:p>
    <w:p w:rsidR="00242DB2" w:rsidRDefault="00005EF9">
      <w:pPr>
        <w:spacing w:after="0"/>
        <w:jc w:val="both"/>
      </w:pPr>
      <w:bookmarkStart w:id="611" w:name="z731"/>
      <w:bookmarkEnd w:id="610"/>
      <w:r>
        <w:rPr>
          <w:color w:val="000000"/>
          <w:sz w:val="28"/>
        </w:rPr>
        <w:t>      изучаются все аспекты обработки эндоскопов в соответствии с настоящими санитарными правилами;</w:t>
      </w:r>
    </w:p>
    <w:p w:rsidR="00242DB2" w:rsidRDefault="00005EF9">
      <w:pPr>
        <w:spacing w:after="0"/>
        <w:jc w:val="both"/>
      </w:pPr>
      <w:bookmarkStart w:id="612" w:name="z732"/>
      <w:bookmarkEnd w:id="611"/>
      <w:r>
        <w:rPr>
          <w:color w:val="000000"/>
          <w:sz w:val="28"/>
        </w:rPr>
        <w:t>      составляется карта эндоскопических вмешательств (очередност</w:t>
      </w:r>
      <w:r>
        <w:rPr>
          <w:color w:val="000000"/>
          <w:sz w:val="28"/>
        </w:rPr>
        <w:t>ь проведенных вмешательств различных видов) и по журналу регистрации исследований, выполняемых в отделе, отделении, кабинете эндоскопии, или журналу записи оперативных вмешательств в стационаре выявляются пациенты, которые в течение 3-месячного (для ВГB) и</w:t>
      </w:r>
      <w:r>
        <w:rPr>
          <w:color w:val="000000"/>
          <w:sz w:val="28"/>
        </w:rPr>
        <w:t>ли 2-недельного (для ВГC) срока до даты эндоскопического вмешательства инфицированного пациента обследовались (оперировались) тем же эндоскопом;</w:t>
      </w:r>
    </w:p>
    <w:p w:rsidR="00242DB2" w:rsidRDefault="00005EF9">
      <w:pPr>
        <w:spacing w:after="0"/>
        <w:jc w:val="both"/>
      </w:pPr>
      <w:bookmarkStart w:id="613" w:name="z733"/>
      <w:bookmarkEnd w:id="612"/>
      <w:r>
        <w:rPr>
          <w:color w:val="000000"/>
          <w:sz w:val="28"/>
        </w:rPr>
        <w:t>      изучается медицинская документация выявленных пациентов для получения данных о наличии (отсутствии) у них</w:t>
      </w:r>
      <w:r>
        <w:rPr>
          <w:color w:val="000000"/>
          <w:sz w:val="28"/>
        </w:rPr>
        <w:t xml:space="preserve"> гепатита B (C) до момента госпитализации в медицинскую организацию; лицам, не имеющим таких сведений, проводятся дополнительные исследования на маркеры ВГB (ВГC), выявление ДНК (РНК) и генотипа вируса.</w:t>
      </w:r>
    </w:p>
    <w:p w:rsidR="00242DB2" w:rsidRDefault="00005EF9">
      <w:pPr>
        <w:spacing w:after="0"/>
        <w:jc w:val="both"/>
      </w:pPr>
      <w:bookmarkStart w:id="614" w:name="z734"/>
      <w:bookmarkEnd w:id="613"/>
      <w:r>
        <w:rPr>
          <w:color w:val="000000"/>
          <w:sz w:val="28"/>
        </w:rPr>
        <w:t>      Пациент, у которого вирус гепатита того же гено</w:t>
      </w:r>
      <w:r>
        <w:rPr>
          <w:color w:val="000000"/>
          <w:sz w:val="28"/>
        </w:rPr>
        <w:t>типа, что и у пострадавшего, был выявлен до даты эндоскопического исследования, рассматривается как предполагаемый источник инфекции. Для доказательства его прямой связи с пострадавшим проводят молекулярно-генетические исследования вирусов по определению и</w:t>
      </w:r>
      <w:r>
        <w:rPr>
          <w:color w:val="000000"/>
          <w:sz w:val="28"/>
        </w:rPr>
        <w:t>х идентичности.</w:t>
      </w:r>
    </w:p>
    <w:p w:rsidR="00242DB2" w:rsidRDefault="00005EF9">
      <w:pPr>
        <w:spacing w:after="0"/>
        <w:jc w:val="both"/>
      </w:pPr>
      <w:bookmarkStart w:id="615" w:name="z735"/>
      <w:bookmarkEnd w:id="614"/>
      <w:r>
        <w:rPr>
          <w:color w:val="000000"/>
          <w:sz w:val="28"/>
        </w:rPr>
        <w:t>       Пациенты, у которых в пределах указанного выше срока не выявлены маркеры вирусных гепатитов (серонегативные пациенты), рассматриваются в качестве лиц, подвергшихся риску инфицирования наравне с пострадавшим. Выявление у них в предела</w:t>
      </w:r>
      <w:r>
        <w:rPr>
          <w:color w:val="000000"/>
          <w:sz w:val="28"/>
        </w:rPr>
        <w:t xml:space="preserve">х максимального инкубационного периода после </w:t>
      </w:r>
      <w:r>
        <w:rPr>
          <w:color w:val="000000"/>
          <w:sz w:val="28"/>
        </w:rPr>
        <w:lastRenderedPageBreak/>
        <w:t>эндоскопического исследования маркеров ВГB (ВГC) является основанием для проведения углубленного клинико-лабораторного обследования с использованием молекулярно-генетических методов верификации вируса для подтве</w:t>
      </w:r>
      <w:r>
        <w:rPr>
          <w:color w:val="000000"/>
          <w:sz w:val="28"/>
        </w:rPr>
        <w:t>рждения (исключения) связи с источником инфекции и инфицированным пациентом.</w:t>
      </w:r>
    </w:p>
    <w:p w:rsidR="00242DB2" w:rsidRDefault="00005EF9">
      <w:pPr>
        <w:spacing w:after="0"/>
        <w:jc w:val="both"/>
      </w:pPr>
      <w:bookmarkStart w:id="616" w:name="z736"/>
      <w:bookmarkEnd w:id="615"/>
      <w:r>
        <w:rPr>
          <w:color w:val="000000"/>
          <w:sz w:val="28"/>
        </w:rPr>
        <w:t>      Если эндоскопическое исследование проводилось с использованием седативных препаратов, выясняется наименование препаратов и их расфасовка (однодозовая, многодозовая). При исп</w:t>
      </w:r>
      <w:r>
        <w:rPr>
          <w:color w:val="000000"/>
          <w:sz w:val="28"/>
        </w:rPr>
        <w:t>ользовании одного флакона препарата для заболевшего и других пациентов (независимо от вида проведенного эндоскопического исследования) проводится исследование их крови на маркеры ВГB (ВГC), а у серопозитивных лиц - выделение ДНК (РНК) вирусов. Для доказате</w:t>
      </w:r>
      <w:r>
        <w:rPr>
          <w:color w:val="000000"/>
          <w:sz w:val="28"/>
        </w:rPr>
        <w:t>льства связи между пациентами, инфицированными вирусом одного генотипа, дополнительно используются молекулярно-генетические методы исследований.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9"/>
        <w:gridCol w:w="3908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6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color w:val="000000"/>
                <w:sz w:val="20"/>
              </w:rPr>
              <w:t>требования к организации</w:t>
            </w:r>
            <w:r>
              <w:br/>
            </w:r>
            <w:r>
              <w:rPr>
                <w:color w:val="000000"/>
                <w:sz w:val="20"/>
              </w:rPr>
              <w:t xml:space="preserve">и проведению </w:t>
            </w:r>
            <w:r>
              <w:rPr>
                <w:color w:val="000000"/>
                <w:sz w:val="20"/>
              </w:rPr>
              <w:t>дезинфекции,</w:t>
            </w:r>
            <w:r>
              <w:br/>
            </w:r>
            <w:r>
              <w:rPr>
                <w:color w:val="000000"/>
                <w:sz w:val="20"/>
              </w:rPr>
              <w:t>дезинсекции и дератизации"</w:t>
            </w:r>
          </w:p>
        </w:tc>
      </w:tr>
    </w:tbl>
    <w:p w:rsidR="00242DB2" w:rsidRDefault="00005EF9">
      <w:pPr>
        <w:spacing w:after="0"/>
      </w:pPr>
      <w:bookmarkStart w:id="617" w:name="z738"/>
      <w:r>
        <w:rPr>
          <w:b/>
          <w:color w:val="000000"/>
        </w:rPr>
        <w:t xml:space="preserve"> Учет численности грызунов</w:t>
      </w:r>
    </w:p>
    <w:p w:rsidR="00242DB2" w:rsidRDefault="00005EF9">
      <w:pPr>
        <w:spacing w:after="0"/>
        <w:jc w:val="both"/>
      </w:pPr>
      <w:bookmarkStart w:id="618" w:name="z739"/>
      <w:bookmarkEnd w:id="617"/>
      <w:r>
        <w:rPr>
          <w:color w:val="000000"/>
          <w:sz w:val="28"/>
        </w:rPr>
        <w:t>      1. Учет численности грызунов проводят два раза в год для оценки состояний популяций крыс и мышей в период их размножения – марте-апреле и в октябре-ноябре, до вселения грызунов из от</w:t>
      </w:r>
      <w:r>
        <w:rPr>
          <w:color w:val="000000"/>
          <w:sz w:val="28"/>
        </w:rPr>
        <w:t>крытых стаций в строения в период их максимальной численности.</w:t>
      </w:r>
    </w:p>
    <w:p w:rsidR="00242DB2" w:rsidRDefault="00005EF9">
      <w:pPr>
        <w:spacing w:after="0"/>
        <w:jc w:val="both"/>
      </w:pPr>
      <w:bookmarkStart w:id="619" w:name="z740"/>
      <w:bookmarkEnd w:id="618"/>
      <w:r>
        <w:rPr>
          <w:color w:val="000000"/>
          <w:sz w:val="28"/>
        </w:rPr>
        <w:t>      Учет проводят в два этапа. Для первой предварительной оценки интенсивности заселения грызунами строений в учет включают все заселенные на момент проведения учета строения.</w:t>
      </w:r>
    </w:p>
    <w:p w:rsidR="00242DB2" w:rsidRDefault="00005EF9">
      <w:pPr>
        <w:spacing w:after="0"/>
        <w:jc w:val="both"/>
      </w:pPr>
      <w:bookmarkStart w:id="620" w:name="z741"/>
      <w:bookmarkEnd w:id="619"/>
      <w:r>
        <w:rPr>
          <w:color w:val="000000"/>
          <w:sz w:val="28"/>
        </w:rPr>
        <w:t>      2. В перв</w:t>
      </w:r>
      <w:r>
        <w:rPr>
          <w:color w:val="000000"/>
          <w:sz w:val="28"/>
        </w:rPr>
        <w:t>ом этапе для предварительной оценки интенсивности заселения, используют уже имеющиеся в строениях площадки из мучной приманки или талька, а если количество их недостаточно, то расставляют новые площадки. В строениях площадью до 1000 м2 площадки расставляют</w:t>
      </w:r>
      <w:r>
        <w:rPr>
          <w:color w:val="000000"/>
          <w:sz w:val="28"/>
        </w:rPr>
        <w:t xml:space="preserve"> вдоль стен через каждые 4-5 метров, а в строениях большей площади - реже, через каждые 8-10 метров. Площадки расставляют не по всей площади строений, а только в тех помещениях, где наиболее вероятно нахождение грызунов: в подвалах, подпольях, кладовых, по</w:t>
      </w:r>
      <w:r>
        <w:rPr>
          <w:color w:val="000000"/>
          <w:sz w:val="28"/>
        </w:rPr>
        <w:t xml:space="preserve">дсобных помещениях, пищеблоках, квартирах первого и второго этажей, а при учете черной крысы и на чердаках. Интенсивность заселения определяют путем деления числа всех площадок, посещенных </w:t>
      </w:r>
      <w:r>
        <w:rPr>
          <w:color w:val="000000"/>
          <w:sz w:val="28"/>
        </w:rPr>
        <w:lastRenderedPageBreak/>
        <w:t>грызунами, на общую площадь тех строений, где были обнаружены следы</w:t>
      </w:r>
      <w:r>
        <w:rPr>
          <w:color w:val="000000"/>
          <w:sz w:val="28"/>
        </w:rPr>
        <w:t>, и оценивают по следующей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21"/>
        <w:gridCol w:w="4423"/>
        <w:gridCol w:w="2618"/>
      </w:tblGrid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0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Посещение площадок грызунами на 1000 кв.м заселенных ими строений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3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5,0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5,0-1,0</w:t>
            </w:r>
          </w:p>
        </w:tc>
        <w:tc>
          <w:tcPr>
            <w:tcW w:w="3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1,0</w:t>
            </w:r>
          </w:p>
        </w:tc>
      </w:tr>
    </w:tbl>
    <w:p w:rsidR="00242DB2" w:rsidRDefault="00005EF9">
      <w:pPr>
        <w:spacing w:after="0"/>
        <w:jc w:val="both"/>
      </w:pPr>
      <w:bookmarkStart w:id="621" w:name="z742"/>
      <w:r>
        <w:rPr>
          <w:color w:val="000000"/>
          <w:sz w:val="28"/>
        </w:rPr>
        <w:t>      Пример:</w:t>
      </w:r>
    </w:p>
    <w:p w:rsidR="00242DB2" w:rsidRDefault="00005EF9">
      <w:pPr>
        <w:spacing w:after="0"/>
        <w:jc w:val="both"/>
      </w:pPr>
      <w:bookmarkStart w:id="622" w:name="z743"/>
      <w:bookmarkEnd w:id="621"/>
      <w:r>
        <w:rPr>
          <w:color w:val="000000"/>
          <w:sz w:val="28"/>
        </w:rPr>
        <w:t>      17 площадок</w:t>
      </w:r>
    </w:p>
    <w:bookmarkEnd w:id="622"/>
    <w:p w:rsidR="00242DB2" w:rsidRDefault="00005EF9">
      <w:pPr>
        <w:spacing w:after="0"/>
        <w:jc w:val="both"/>
      </w:pPr>
      <w:r>
        <w:rPr>
          <w:color w:val="000000"/>
          <w:sz w:val="28"/>
        </w:rPr>
        <w:t>      X = ------------ = 1,7 (умеренно)</w:t>
      </w:r>
    </w:p>
    <w:p w:rsidR="00242DB2" w:rsidRDefault="00005EF9">
      <w:pPr>
        <w:spacing w:after="0"/>
        <w:jc w:val="both"/>
      </w:pPr>
      <w:r>
        <w:rPr>
          <w:color w:val="000000"/>
          <w:sz w:val="28"/>
        </w:rPr>
        <w:t>      10,0 тыс.м2</w:t>
      </w:r>
    </w:p>
    <w:p w:rsidR="00242DB2" w:rsidRDefault="00005EF9">
      <w:pPr>
        <w:spacing w:after="0"/>
        <w:jc w:val="both"/>
      </w:pPr>
      <w:bookmarkStart w:id="623" w:name="z744"/>
      <w:r>
        <w:rPr>
          <w:color w:val="000000"/>
          <w:sz w:val="28"/>
        </w:rPr>
        <w:t>      3. Второй</w:t>
      </w:r>
      <w:r>
        <w:rPr>
          <w:color w:val="000000"/>
          <w:sz w:val="28"/>
        </w:rPr>
        <w:t xml:space="preserve"> этап учета проводят с помощью давилок во всех помещениях, где при учете площадками были обнаружены следы. В помещениях, заселенных крысами, расставляют по одному крысиному капкану на каждые 20 м2, в заселенных мышами по 1 мышиному на 10 м2. В помещениях, </w:t>
      </w:r>
      <w:r>
        <w:rPr>
          <w:color w:val="000000"/>
          <w:sz w:val="28"/>
        </w:rPr>
        <w:t>где следы грызунов не были обнаружены, капканы не ставят. В течение трех дней подряд все давилки осматривают один раз в день, собирают пойманных грызунов, пополняют съеденную приманку (хлеб с растительным маслом). Численность каждого вида грызунов определя</w:t>
      </w:r>
      <w:r>
        <w:rPr>
          <w:color w:val="000000"/>
          <w:sz w:val="28"/>
        </w:rPr>
        <w:t>ют отдельно следующим образом: общее число пойманных зверьков одного вида делят на суммарную площадь техстроений, где были пойманы эти зверьки.</w:t>
      </w:r>
    </w:p>
    <w:p w:rsidR="00242DB2" w:rsidRDefault="00005EF9">
      <w:pPr>
        <w:spacing w:after="0"/>
      </w:pPr>
      <w:bookmarkStart w:id="624" w:name="z745"/>
      <w:bookmarkEnd w:id="623"/>
      <w:r>
        <w:rPr>
          <w:b/>
          <w:color w:val="000000"/>
        </w:rPr>
        <w:t xml:space="preserve"> 1. Численность каждого вида оценивают по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21"/>
        <w:gridCol w:w="4423"/>
        <w:gridCol w:w="2618"/>
      </w:tblGrid>
      <w:tr w:rsidR="00242DB2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4"/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Поймано зверьков на 1000 кв.м заселенных ими строений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3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242DB2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1,0</w:t>
            </w:r>
          </w:p>
        </w:tc>
        <w:tc>
          <w:tcPr>
            <w:tcW w:w="5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1,0-0,5</w:t>
            </w:r>
          </w:p>
        </w:tc>
        <w:tc>
          <w:tcPr>
            <w:tcW w:w="3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Менее 0,5</w:t>
            </w:r>
          </w:p>
        </w:tc>
      </w:tr>
    </w:tbl>
    <w:p w:rsidR="00242DB2" w:rsidRDefault="00005EF9">
      <w:pPr>
        <w:spacing w:after="0"/>
        <w:jc w:val="both"/>
      </w:pPr>
      <w:bookmarkStart w:id="625" w:name="z746"/>
      <w:r>
        <w:rPr>
          <w:color w:val="000000"/>
          <w:sz w:val="28"/>
        </w:rPr>
        <w:t>      Примеры:</w:t>
      </w:r>
    </w:p>
    <w:p w:rsidR="00242DB2" w:rsidRDefault="00005EF9">
      <w:pPr>
        <w:spacing w:after="0"/>
        <w:jc w:val="both"/>
      </w:pPr>
      <w:bookmarkStart w:id="626" w:name="z747"/>
      <w:bookmarkEnd w:id="625"/>
      <w:r>
        <w:rPr>
          <w:color w:val="000000"/>
          <w:sz w:val="28"/>
        </w:rPr>
        <w:t>      5 серых крыс</w:t>
      </w:r>
    </w:p>
    <w:p w:rsidR="00242DB2" w:rsidRDefault="00005EF9">
      <w:pPr>
        <w:spacing w:after="0"/>
        <w:jc w:val="both"/>
      </w:pPr>
      <w:bookmarkStart w:id="627" w:name="z748"/>
      <w:bookmarkEnd w:id="626"/>
      <w:r>
        <w:rPr>
          <w:color w:val="000000"/>
          <w:sz w:val="28"/>
        </w:rPr>
        <w:t>      X, = ------------- = 0,8 серых крыс на 1000 кв.м (умеренно)</w:t>
      </w:r>
    </w:p>
    <w:p w:rsidR="00242DB2" w:rsidRDefault="00005EF9">
      <w:pPr>
        <w:spacing w:after="0"/>
        <w:jc w:val="both"/>
      </w:pPr>
      <w:bookmarkStart w:id="628" w:name="z749"/>
      <w:bookmarkEnd w:id="627"/>
      <w:r>
        <w:rPr>
          <w:color w:val="000000"/>
          <w:sz w:val="28"/>
        </w:rPr>
        <w:t>      6,1 тыс.кв. м2</w:t>
      </w:r>
    </w:p>
    <w:p w:rsidR="00242DB2" w:rsidRDefault="00005EF9">
      <w:pPr>
        <w:spacing w:after="0"/>
        <w:jc w:val="both"/>
      </w:pPr>
      <w:bookmarkStart w:id="629" w:name="z750"/>
      <w:bookmarkEnd w:id="628"/>
      <w:r>
        <w:rPr>
          <w:color w:val="000000"/>
          <w:sz w:val="28"/>
        </w:rPr>
        <w:t>      9 домовых крыс</w:t>
      </w:r>
    </w:p>
    <w:p w:rsidR="00242DB2" w:rsidRDefault="00005EF9">
      <w:pPr>
        <w:spacing w:after="0"/>
        <w:jc w:val="both"/>
      </w:pPr>
      <w:bookmarkStart w:id="630" w:name="z751"/>
      <w:bookmarkEnd w:id="629"/>
      <w:r>
        <w:rPr>
          <w:color w:val="000000"/>
          <w:sz w:val="28"/>
        </w:rPr>
        <w:t>      Х2= --------------- = 0,6 домовых крыс на 1000 кв.м (умеренно).</w:t>
      </w:r>
    </w:p>
    <w:p w:rsidR="00242DB2" w:rsidRDefault="00005EF9">
      <w:pPr>
        <w:spacing w:after="0"/>
        <w:jc w:val="both"/>
      </w:pPr>
      <w:bookmarkStart w:id="631" w:name="z752"/>
      <w:bookmarkEnd w:id="630"/>
      <w:r>
        <w:rPr>
          <w:color w:val="000000"/>
          <w:sz w:val="28"/>
        </w:rPr>
        <w:t>      14,6 тыс.кв. м2</w:t>
      </w:r>
    </w:p>
    <w:p w:rsidR="00242DB2" w:rsidRDefault="00005EF9">
      <w:pPr>
        <w:spacing w:after="0"/>
        <w:jc w:val="both"/>
      </w:pPr>
      <w:bookmarkStart w:id="632" w:name="z753"/>
      <w:bookmarkEnd w:id="631"/>
      <w:r>
        <w:rPr>
          <w:color w:val="000000"/>
          <w:sz w:val="28"/>
        </w:rPr>
        <w:t>      4. Учет в открытых стациях проводят до миграции грызунов в строения для определения состояния популяции крыс, мышей, других видов вне строений и принятия мер для защиты строений от вселения грызунов извне. До проведения учета уч</w:t>
      </w:r>
      <w:r>
        <w:rPr>
          <w:color w:val="000000"/>
          <w:sz w:val="28"/>
        </w:rPr>
        <w:t>астки открытой территории обследуют визуально и намечают места для линейной расстановки давилок отдельно для крыс и мышей.</w:t>
      </w:r>
    </w:p>
    <w:p w:rsidR="00242DB2" w:rsidRDefault="00005EF9">
      <w:pPr>
        <w:spacing w:after="0"/>
        <w:jc w:val="both"/>
      </w:pPr>
      <w:bookmarkStart w:id="633" w:name="z754"/>
      <w:bookmarkEnd w:id="632"/>
      <w:r>
        <w:rPr>
          <w:color w:val="000000"/>
          <w:sz w:val="28"/>
        </w:rPr>
        <w:t>      5. Число мест для проведения учета определяют из расчета: по 100 давилок на одни сутки (сто ловушко-суток) на каждые 5 га откры</w:t>
      </w:r>
      <w:r>
        <w:rPr>
          <w:color w:val="000000"/>
          <w:sz w:val="28"/>
        </w:rPr>
        <w:t xml:space="preserve">той территории, которые предполагается обследовать. В населенном пункте, не имеющем </w:t>
      </w:r>
      <w:r>
        <w:rPr>
          <w:color w:val="000000"/>
          <w:sz w:val="28"/>
        </w:rPr>
        <w:lastRenderedPageBreak/>
        <w:t>районного деления, или в каждом районе крупного города учет проводят в двух-трех местах (200-300 ловушко-суток). Давилки расставляют в линию на расстоянии 5 м друг от друга</w:t>
      </w:r>
      <w:r>
        <w:rPr>
          <w:color w:val="000000"/>
          <w:sz w:val="28"/>
        </w:rPr>
        <w:t>, во второй половине дня или вечером, а осматривают и снимают рано утром. Допускается расстановка 50 давилок на 2-е суток с осмотром их по утрам первые и вторые сутки учета. После первого осмотра хлебную приманку на капканах заменяют свежей.</w:t>
      </w:r>
    </w:p>
    <w:p w:rsidR="00242DB2" w:rsidRDefault="00005EF9">
      <w:pPr>
        <w:spacing w:after="0"/>
        <w:jc w:val="both"/>
      </w:pPr>
      <w:bookmarkStart w:id="634" w:name="z755"/>
      <w:bookmarkEnd w:id="633"/>
      <w:r>
        <w:rPr>
          <w:color w:val="000000"/>
          <w:sz w:val="28"/>
        </w:rPr>
        <w:t>      6. Числе</w:t>
      </w:r>
      <w:r>
        <w:rPr>
          <w:color w:val="000000"/>
          <w:sz w:val="28"/>
        </w:rPr>
        <w:t>нность зверьков каждого вида (процент попадания) определяют по формуле:</w:t>
      </w:r>
    </w:p>
    <w:p w:rsidR="00242DB2" w:rsidRDefault="00005EF9">
      <w:pPr>
        <w:spacing w:after="0"/>
        <w:jc w:val="both"/>
      </w:pPr>
      <w:bookmarkStart w:id="635" w:name="z756"/>
      <w:bookmarkEnd w:id="634"/>
      <w:r>
        <w:rPr>
          <w:color w:val="000000"/>
          <w:sz w:val="28"/>
        </w:rPr>
        <w:t>      Всего поймано грызунов х 100</w:t>
      </w:r>
    </w:p>
    <w:p w:rsidR="00242DB2" w:rsidRDefault="00005EF9">
      <w:pPr>
        <w:spacing w:after="0"/>
        <w:jc w:val="both"/>
      </w:pPr>
      <w:bookmarkStart w:id="636" w:name="z757"/>
      <w:bookmarkEnd w:id="635"/>
      <w:r>
        <w:rPr>
          <w:color w:val="000000"/>
          <w:sz w:val="28"/>
        </w:rPr>
        <w:t>      Х = ----------------------------</w:t>
      </w:r>
    </w:p>
    <w:p w:rsidR="00242DB2" w:rsidRDefault="00005EF9">
      <w:pPr>
        <w:spacing w:after="0"/>
        <w:jc w:val="both"/>
      </w:pPr>
      <w:bookmarkStart w:id="637" w:name="z758"/>
      <w:bookmarkEnd w:id="636"/>
      <w:r>
        <w:rPr>
          <w:color w:val="000000"/>
          <w:sz w:val="28"/>
        </w:rPr>
        <w:t>      Всего ловушко-суток</w:t>
      </w:r>
    </w:p>
    <w:p w:rsidR="00242DB2" w:rsidRDefault="00005EF9">
      <w:pPr>
        <w:spacing w:after="0"/>
        <w:jc w:val="both"/>
      </w:pPr>
      <w:bookmarkStart w:id="638" w:name="z759"/>
      <w:bookmarkEnd w:id="637"/>
      <w:r>
        <w:rPr>
          <w:color w:val="000000"/>
          <w:sz w:val="28"/>
        </w:rPr>
        <w:t>      Пример:</w:t>
      </w:r>
    </w:p>
    <w:p w:rsidR="00242DB2" w:rsidRDefault="00005EF9">
      <w:pPr>
        <w:spacing w:after="0"/>
        <w:jc w:val="both"/>
      </w:pPr>
      <w:bookmarkStart w:id="639" w:name="z760"/>
      <w:bookmarkEnd w:id="638"/>
      <w:r>
        <w:rPr>
          <w:color w:val="000000"/>
          <w:sz w:val="28"/>
        </w:rPr>
        <w:t>      8 серых крыс х 100 =800</w:t>
      </w:r>
    </w:p>
    <w:p w:rsidR="00242DB2" w:rsidRDefault="00005EF9">
      <w:pPr>
        <w:spacing w:after="0"/>
        <w:jc w:val="both"/>
      </w:pPr>
      <w:bookmarkStart w:id="640" w:name="z761"/>
      <w:bookmarkEnd w:id="639"/>
      <w:r>
        <w:rPr>
          <w:color w:val="000000"/>
          <w:sz w:val="28"/>
        </w:rPr>
        <w:t xml:space="preserve">      X = ----------------------- = 2.7 </w:t>
      </w:r>
      <w:r>
        <w:rPr>
          <w:color w:val="000000"/>
          <w:sz w:val="28"/>
        </w:rPr>
        <w:t>серых крыс на 100 ловушко-суток</w:t>
      </w:r>
    </w:p>
    <w:p w:rsidR="00242DB2" w:rsidRDefault="00005EF9">
      <w:pPr>
        <w:spacing w:after="0"/>
        <w:jc w:val="both"/>
      </w:pPr>
      <w:bookmarkStart w:id="641" w:name="z762"/>
      <w:bookmarkEnd w:id="640"/>
      <w:r>
        <w:rPr>
          <w:color w:val="000000"/>
          <w:sz w:val="28"/>
        </w:rPr>
        <w:t>      150 капканов х 2 суток = 300</w:t>
      </w:r>
    </w:p>
    <w:p w:rsidR="00242DB2" w:rsidRDefault="00005EF9">
      <w:pPr>
        <w:spacing w:after="0"/>
        <w:jc w:val="both"/>
      </w:pPr>
      <w:bookmarkStart w:id="642" w:name="z763"/>
      <w:bookmarkEnd w:id="641"/>
      <w:r>
        <w:rPr>
          <w:color w:val="000000"/>
          <w:sz w:val="28"/>
        </w:rPr>
        <w:t>      7. Сравнение полученных результатов с данными предыдущих учетов позволяет определить уменьшение или увеличение численности данного вида.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242D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2"/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DB2" w:rsidRDefault="00005EF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Министра </w:t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28 августа 2018 года</w:t>
            </w:r>
            <w:r>
              <w:br/>
            </w:r>
            <w:r>
              <w:rPr>
                <w:color w:val="000000"/>
                <w:sz w:val="20"/>
              </w:rPr>
              <w:t>№ ҚР ДСМ-8</w:t>
            </w:r>
          </w:p>
        </w:tc>
      </w:tr>
    </w:tbl>
    <w:p w:rsidR="00242DB2" w:rsidRDefault="00005EF9">
      <w:pPr>
        <w:spacing w:after="0"/>
      </w:pPr>
      <w:bookmarkStart w:id="643" w:name="z765"/>
      <w:r>
        <w:rPr>
          <w:b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p w:rsidR="00242DB2" w:rsidRDefault="00005EF9">
      <w:pPr>
        <w:spacing w:after="0"/>
        <w:jc w:val="both"/>
      </w:pPr>
      <w:bookmarkStart w:id="644" w:name="z766"/>
      <w:bookmarkEnd w:id="643"/>
      <w:r>
        <w:rPr>
          <w:color w:val="000000"/>
          <w:sz w:val="28"/>
        </w:rPr>
        <w:t xml:space="preserve">       1) приказ Министра национальной экономики Республики Казахстан от 27 января 20</w:t>
      </w:r>
      <w:r>
        <w:rPr>
          <w:color w:val="000000"/>
          <w:sz w:val="28"/>
        </w:rPr>
        <w:t>15 года № 48 "Об утверждении Санитарных правил "Санитарно-эпидемиологические требования к организации и проведению дезинфекции, дезинсекции и дератизации" (зарегистрирован в Реестре государственной регистрации нормативных правовых актов под № 10388, опубли</w:t>
      </w:r>
      <w:r>
        <w:rPr>
          <w:color w:val="000000"/>
          <w:sz w:val="28"/>
        </w:rPr>
        <w:t>кован 10 апреля 2015 года в информационно-правовой системе "Әділет");</w:t>
      </w:r>
    </w:p>
    <w:p w:rsidR="00242DB2" w:rsidRDefault="00005EF9">
      <w:pPr>
        <w:spacing w:after="0"/>
        <w:jc w:val="both"/>
      </w:pPr>
      <w:bookmarkStart w:id="645" w:name="z767"/>
      <w:bookmarkEnd w:id="644"/>
      <w:r>
        <w:rPr>
          <w:color w:val="000000"/>
          <w:sz w:val="28"/>
        </w:rPr>
        <w:t xml:space="preserve">       2) пункт 1 перечня некоторых приказов Министра национальной экономики Республики Казахстан, в которые вносятся изменения, утвержденного приказом Министра национальной экономики Ре</w:t>
      </w:r>
      <w:r>
        <w:rPr>
          <w:color w:val="000000"/>
          <w:sz w:val="28"/>
        </w:rPr>
        <w:t>спублики Казахстан от 29 августа 2016 года № 389 "О внесении изменений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под № 14308, опубликован 26 о</w:t>
      </w:r>
      <w:r>
        <w:rPr>
          <w:color w:val="000000"/>
          <w:sz w:val="28"/>
        </w:rPr>
        <w:t>ктября 2016 года в Эталонном контрольном банке нормативных правовых актов Республики Казахстан в электронном виде);</w:t>
      </w:r>
    </w:p>
    <w:p w:rsidR="00242DB2" w:rsidRDefault="00005EF9">
      <w:pPr>
        <w:spacing w:after="0"/>
        <w:jc w:val="both"/>
      </w:pPr>
      <w:bookmarkStart w:id="646" w:name="z768"/>
      <w:bookmarkEnd w:id="645"/>
      <w:r>
        <w:rPr>
          <w:color w:val="000000"/>
          <w:sz w:val="28"/>
        </w:rPr>
        <w:lastRenderedPageBreak/>
        <w:t xml:space="preserve">       3) подпункта 1) пункта 1 приказа Министра национальной экономики Республики Казахстан от 23 октября 2015 года № 677 "О внесении измен</w:t>
      </w:r>
      <w:r>
        <w:rPr>
          <w:color w:val="000000"/>
          <w:sz w:val="28"/>
        </w:rPr>
        <w:t>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12333, опубликован 28 декабря 2015 года в информационно-правовой системе "Әділет").</w:t>
      </w:r>
    </w:p>
    <w:bookmarkEnd w:id="646"/>
    <w:p w:rsidR="00242DB2" w:rsidRDefault="00005EF9">
      <w:pPr>
        <w:spacing w:after="0"/>
      </w:pPr>
      <w:r>
        <w:br/>
      </w:r>
      <w:r>
        <w:br/>
      </w:r>
    </w:p>
    <w:p w:rsidR="00242DB2" w:rsidRDefault="00005EF9">
      <w:pPr>
        <w:pStyle w:val="disclaimer"/>
      </w:pPr>
      <w:r>
        <w:rPr>
          <w:color w:val="000000"/>
        </w:rPr>
        <w:t>© 2</w:t>
      </w:r>
      <w:r>
        <w:rPr>
          <w:color w:val="000000"/>
        </w:rPr>
        <w:t>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42D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B2"/>
    <w:rsid w:val="00005EF9"/>
    <w:rsid w:val="002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E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05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5E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22185</Words>
  <Characters>126456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2022-07-02T12:33:00Z</dcterms:created>
  <dcterms:modified xsi:type="dcterms:W3CDTF">2022-07-02T12:33:00Z</dcterms:modified>
</cp:coreProperties>
</file>